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24" w:rsidRDefault="00CC1024" w:rsidP="00CC1024">
      <w:pPr>
        <w:jc w:val="right"/>
        <w:rPr>
          <w:b/>
          <w:lang w:val="da-DK"/>
        </w:rPr>
      </w:pPr>
      <w:r w:rsidRPr="00CC1024">
        <w:rPr>
          <w:b/>
          <w:lang w:val="da-DK"/>
        </w:rPr>
        <w:t>STG(12)26</w:t>
      </w:r>
    </w:p>
    <w:p w:rsidR="00656EC2" w:rsidRPr="00656EC2" w:rsidRDefault="00656EC2" w:rsidP="00656EC2">
      <w:pPr>
        <w:jc w:val="center"/>
        <w:rPr>
          <w:b/>
        </w:rPr>
      </w:pPr>
      <w:r w:rsidRPr="00656EC2">
        <w:rPr>
          <w:b/>
        </w:rPr>
        <w:t>CDMA UL – enhancement to allow cell selection</w:t>
      </w:r>
    </w:p>
    <w:p w:rsidR="0063300C" w:rsidRDefault="0063300C" w:rsidP="0063300C">
      <w:pPr>
        <w:pStyle w:val="Heading1"/>
        <w:rPr>
          <w:lang w:val="da-DK"/>
        </w:rPr>
      </w:pPr>
      <w:r>
        <w:rPr>
          <w:lang w:val="da-DK"/>
        </w:rPr>
        <w:t>1- Overview</w:t>
      </w:r>
    </w:p>
    <w:p w:rsidR="00B26855" w:rsidRDefault="007568D9" w:rsidP="007568D9">
      <w:pPr>
        <w:jc w:val="center"/>
        <w:rPr>
          <w:lang w:val="da-DK"/>
        </w:rPr>
      </w:pPr>
      <w:r>
        <w:rPr>
          <w:noProof/>
          <w:lang w:eastAsia="en-GB"/>
        </w:rPr>
        <w:drawing>
          <wp:inline distT="0" distB="0" distL="0" distR="0" wp14:anchorId="123D07C9" wp14:editId="70AFE31F">
            <wp:extent cx="4629150" cy="342883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3034" cy="343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8D9" w:rsidRPr="007568D9" w:rsidRDefault="007568D9" w:rsidP="007568D9">
      <w:pPr>
        <w:jc w:val="center"/>
        <w:rPr>
          <w:b/>
        </w:rPr>
      </w:pPr>
      <w:r w:rsidRPr="007568D9">
        <w:rPr>
          <w:b/>
        </w:rPr>
        <w:t>Figure 1: Overview of the “new” implementation (in red) with respect to the “old” CDMA UL (in black)</w:t>
      </w:r>
    </w:p>
    <w:p w:rsidR="007568D9" w:rsidRPr="007568D9" w:rsidRDefault="00A033C4">
      <w:r>
        <w:t xml:space="preserve">Note: The “old” algorithm (i.e. removal of UE with highest </w:t>
      </w:r>
      <w:proofErr w:type="spellStart"/>
      <w:r>
        <w:t>PTx</w:t>
      </w:r>
      <w:proofErr w:type="spellEnd"/>
      <w:r>
        <w:t xml:space="preserve"> in the network) is untouched (i.e. same results as for the official version).</w:t>
      </w:r>
    </w:p>
    <w:p w:rsidR="005C52DC" w:rsidRPr="0062136B" w:rsidRDefault="007568D9" w:rsidP="007568D9">
      <w:pPr>
        <w:pStyle w:val="Heading1"/>
      </w:pPr>
      <w:r w:rsidRPr="0062136B">
        <w:t xml:space="preserve">2- </w:t>
      </w:r>
      <w:r w:rsidR="00B26855" w:rsidRPr="0062136B">
        <w:t>Input</w:t>
      </w:r>
      <w:r w:rsidRPr="0062136B">
        <w:t>s</w:t>
      </w:r>
    </w:p>
    <w:p w:rsidR="007568D9" w:rsidRDefault="007568D9">
      <w:r w:rsidRPr="007568D9">
        <w:t xml:space="preserve">Two new input </w:t>
      </w:r>
      <w:r>
        <w:t xml:space="preserve">have </w:t>
      </w:r>
      <w:r w:rsidRPr="007568D9">
        <w:t>been created</w:t>
      </w:r>
    </w:p>
    <w:p w:rsidR="007568D9" w:rsidRDefault="007568D9" w:rsidP="007568D9">
      <w:pPr>
        <w:pStyle w:val="ListParagraph"/>
        <w:numPr>
          <w:ilvl w:val="0"/>
          <w:numId w:val="1"/>
        </w:numPr>
      </w:pPr>
      <w:r w:rsidRPr="007568D9">
        <w:rPr>
          <w:i/>
        </w:rPr>
        <w:t>Cell noise rise selection</w:t>
      </w:r>
      <w:r>
        <w:t>: It selects the new algorithm (type: Switch)</w:t>
      </w:r>
      <w:r w:rsidR="00A033C4">
        <w:t>. By default it is “false” (i.e. not selected)</w:t>
      </w:r>
    </w:p>
    <w:p w:rsidR="007568D9" w:rsidRDefault="007568D9" w:rsidP="007568D9">
      <w:pPr>
        <w:pStyle w:val="ListParagraph"/>
        <w:numPr>
          <w:ilvl w:val="0"/>
          <w:numId w:val="1"/>
        </w:numPr>
      </w:pPr>
      <w:r w:rsidRPr="007568D9">
        <w:rPr>
          <w:i/>
        </w:rPr>
        <w:t>Target cell noise rise</w:t>
      </w:r>
      <w:r>
        <w:t xml:space="preserve"> (type: double). It is only available when </w:t>
      </w:r>
      <w:r w:rsidRPr="007568D9">
        <w:rPr>
          <w:i/>
        </w:rPr>
        <w:t>Cell noise rise selection</w:t>
      </w:r>
      <w:r w:rsidRPr="007568D9">
        <w:t xml:space="preserve"> is selected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568D9" w:rsidTr="007568D9">
        <w:tc>
          <w:tcPr>
            <w:tcW w:w="4621" w:type="dxa"/>
          </w:tcPr>
          <w:p w:rsidR="007568D9" w:rsidRDefault="007568D9" w:rsidP="007568D9">
            <w:r>
              <w:rPr>
                <w:noProof/>
                <w:lang w:eastAsia="en-GB"/>
              </w:rPr>
              <w:drawing>
                <wp:inline distT="0" distB="0" distL="0" distR="0" wp14:anchorId="75F14484" wp14:editId="43DE6766">
                  <wp:extent cx="2320848" cy="1022400"/>
                  <wp:effectExtent l="0" t="0" r="381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848" cy="10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7568D9" w:rsidRDefault="007568D9" w:rsidP="007568D9">
            <w:r>
              <w:rPr>
                <w:noProof/>
                <w:lang w:eastAsia="en-GB"/>
              </w:rPr>
              <w:drawing>
                <wp:inline distT="0" distB="0" distL="0" distR="0" wp14:anchorId="68239D9C" wp14:editId="39625382">
                  <wp:extent cx="2314275" cy="10223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830" cy="102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8D9" w:rsidRPr="007568D9" w:rsidTr="007568D9">
        <w:tc>
          <w:tcPr>
            <w:tcW w:w="4621" w:type="dxa"/>
          </w:tcPr>
          <w:p w:rsidR="007568D9" w:rsidRPr="007568D9" w:rsidRDefault="007568D9" w:rsidP="00656EC2">
            <w:pPr>
              <w:jc w:val="center"/>
              <w:rPr>
                <w:b/>
              </w:rPr>
            </w:pPr>
            <w:r w:rsidRPr="007568D9">
              <w:rPr>
                <w:b/>
              </w:rPr>
              <w:t>Figure 2: Example when “</w:t>
            </w:r>
            <w:r>
              <w:rPr>
                <w:b/>
              </w:rPr>
              <w:t>old</w:t>
            </w:r>
            <w:r w:rsidRPr="007568D9">
              <w:rPr>
                <w:b/>
              </w:rPr>
              <w:t>” algorithm is activated</w:t>
            </w:r>
          </w:p>
        </w:tc>
        <w:tc>
          <w:tcPr>
            <w:tcW w:w="4621" w:type="dxa"/>
          </w:tcPr>
          <w:p w:rsidR="007568D9" w:rsidRPr="007568D9" w:rsidRDefault="007568D9" w:rsidP="00656EC2">
            <w:pPr>
              <w:jc w:val="center"/>
              <w:rPr>
                <w:b/>
              </w:rPr>
            </w:pPr>
            <w:r w:rsidRPr="007568D9">
              <w:rPr>
                <w:b/>
              </w:rPr>
              <w:t>Figure 3: Example when “new” algorithm is activated</w:t>
            </w:r>
          </w:p>
        </w:tc>
      </w:tr>
    </w:tbl>
    <w:p w:rsidR="007568D9" w:rsidRPr="007568D9" w:rsidRDefault="007568D9" w:rsidP="007568D9"/>
    <w:p w:rsidR="00B26855" w:rsidRDefault="007568D9" w:rsidP="007568D9">
      <w:pPr>
        <w:pStyle w:val="Heading1"/>
      </w:pPr>
      <w:r>
        <w:t xml:space="preserve">3- </w:t>
      </w:r>
      <w:r w:rsidR="00B26855" w:rsidRPr="007568D9">
        <w:t>Output</w:t>
      </w:r>
      <w:r>
        <w:t>s</w:t>
      </w:r>
    </w:p>
    <w:p w:rsidR="007568D9" w:rsidRDefault="00672727">
      <w:pPr>
        <w:rPr>
          <w:lang w:val="en-US"/>
        </w:rPr>
      </w:pPr>
      <w:r>
        <w:rPr>
          <w:lang w:val="en-US"/>
        </w:rPr>
        <w:t>The following new output vectors are now available:</w:t>
      </w:r>
    </w:p>
    <w:p w:rsidR="00672727" w:rsidRDefault="00672727" w:rsidP="0067272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</w:t>
      </w:r>
      <w:r w:rsidRPr="00672727">
        <w:rPr>
          <w:lang w:val="en-US"/>
        </w:rPr>
        <w:t>verage network noise rise</w:t>
      </w:r>
      <w:r>
        <w:rPr>
          <w:lang w:val="en-US"/>
        </w:rPr>
        <w:t xml:space="preserve"> (initial): value at step 5 (i.e. before the algorithm)</w:t>
      </w:r>
    </w:p>
    <w:p w:rsidR="00672727" w:rsidRDefault="00672727" w:rsidP="0067272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</w:t>
      </w:r>
      <w:r w:rsidRPr="00672727">
        <w:rPr>
          <w:lang w:val="en-US"/>
        </w:rPr>
        <w:t>verage network noise rise</w:t>
      </w:r>
      <w:r>
        <w:rPr>
          <w:lang w:val="en-US"/>
        </w:rPr>
        <w:t xml:space="preserve"> (resulting): value at step 10 (i.e. after the algorithm)</w:t>
      </w:r>
    </w:p>
    <w:p w:rsidR="00672727" w:rsidRDefault="00672727" w:rsidP="00672727">
      <w:pPr>
        <w:pStyle w:val="ListParagraph"/>
        <w:numPr>
          <w:ilvl w:val="0"/>
          <w:numId w:val="5"/>
        </w:numPr>
        <w:rPr>
          <w:lang w:val="en-US"/>
        </w:rPr>
      </w:pPr>
      <w:r w:rsidRPr="00672727">
        <w:rPr>
          <w:lang w:val="en-US"/>
        </w:rPr>
        <w:t>The CDF of the capacity loss in the whole network (for each event, calculate the capacity loss in %).</w:t>
      </w:r>
    </w:p>
    <w:p w:rsidR="00672727" w:rsidRPr="00672727" w:rsidRDefault="00672727" w:rsidP="00672727">
      <w:pPr>
        <w:pStyle w:val="ListParagraph"/>
        <w:numPr>
          <w:ilvl w:val="0"/>
          <w:numId w:val="5"/>
        </w:numPr>
        <w:rPr>
          <w:lang w:val="en-US"/>
        </w:rPr>
      </w:pPr>
      <w:r w:rsidRPr="00672727">
        <w:rPr>
          <w:lang w:val="en-US"/>
        </w:rPr>
        <w:t xml:space="preserve">The CDF of the capacity loss in the </w:t>
      </w:r>
      <w:r>
        <w:rPr>
          <w:lang w:val="en-US"/>
        </w:rPr>
        <w:t xml:space="preserve">reference </w:t>
      </w:r>
      <w:r w:rsidRPr="00672727">
        <w:rPr>
          <w:lang w:val="en-US"/>
        </w:rPr>
        <w:t>cell</w:t>
      </w:r>
      <w:r>
        <w:rPr>
          <w:lang w:val="en-US"/>
        </w:rPr>
        <w:t xml:space="preserve"> </w:t>
      </w:r>
      <w:r w:rsidRPr="00672727">
        <w:rPr>
          <w:lang w:val="en-US"/>
        </w:rPr>
        <w:t xml:space="preserve">per event </w:t>
      </w:r>
    </w:p>
    <w:p w:rsidR="00672727" w:rsidRDefault="00672727" w:rsidP="00672727">
      <w:pPr>
        <w:pStyle w:val="ListParagraph"/>
        <w:numPr>
          <w:ilvl w:val="0"/>
          <w:numId w:val="5"/>
        </w:numPr>
        <w:rPr>
          <w:lang w:val="en-US"/>
        </w:rPr>
      </w:pPr>
      <w:r w:rsidRPr="00672727">
        <w:rPr>
          <w:lang w:val="en-US"/>
        </w:rPr>
        <w:t>The CDF of the capacity loss in the worst cell</w:t>
      </w:r>
      <w:r>
        <w:rPr>
          <w:lang w:val="en-US"/>
        </w:rPr>
        <w:t xml:space="preserve"> </w:t>
      </w:r>
      <w:r w:rsidRPr="00672727">
        <w:rPr>
          <w:lang w:val="en-US"/>
        </w:rPr>
        <w:t xml:space="preserve">per event (the first strongest cell: </w:t>
      </w:r>
      <w:proofErr w:type="spellStart"/>
      <w:proofErr w:type="gramStart"/>
      <w:r w:rsidRPr="00672727">
        <w:rPr>
          <w:lang w:val="en-US"/>
        </w:rPr>
        <w:t>selectedCell</w:t>
      </w:r>
      <w:proofErr w:type="spellEnd"/>
      <w:r w:rsidRPr="00672727">
        <w:rPr>
          <w:lang w:val="en-US"/>
        </w:rPr>
        <w:t>[</w:t>
      </w:r>
      <w:proofErr w:type="gramEnd"/>
      <w:r w:rsidRPr="00672727">
        <w:rPr>
          <w:lang w:val="en-US"/>
        </w:rPr>
        <w:t>1]). The cell-ID can be different from event to event but the capacity loss is to be extracted).</w:t>
      </w:r>
    </w:p>
    <w:p w:rsidR="00672727" w:rsidRPr="00672727" w:rsidRDefault="00672727" w:rsidP="00672727">
      <w:pPr>
        <w:pStyle w:val="ListParagraph"/>
        <w:numPr>
          <w:ilvl w:val="0"/>
          <w:numId w:val="5"/>
        </w:numPr>
        <w:rPr>
          <w:lang w:val="en-US"/>
        </w:rPr>
      </w:pPr>
      <w:r w:rsidRPr="00672727">
        <w:rPr>
          <w:lang w:val="en-US"/>
        </w:rPr>
        <w:t>The number of cells affected per event.</w:t>
      </w:r>
    </w:p>
    <w:p w:rsidR="00672727" w:rsidRPr="00672727" w:rsidRDefault="00672727" w:rsidP="00672727">
      <w:pPr>
        <w:pStyle w:val="ListParagraph"/>
        <w:rPr>
          <w:lang w:val="en-US"/>
        </w:rPr>
      </w:pPr>
    </w:p>
    <w:p w:rsidR="002E734D" w:rsidRPr="007568D9" w:rsidRDefault="002E734D">
      <w:bookmarkStart w:id="0" w:name="_GoBack"/>
      <w:r>
        <w:rPr>
          <w:noProof/>
          <w:lang w:eastAsia="en-GB"/>
        </w:rPr>
        <w:drawing>
          <wp:inline distT="0" distB="0" distL="0" distR="0" wp14:anchorId="18B3A65B" wp14:editId="3D9067C0">
            <wp:extent cx="1574800" cy="2243173"/>
            <wp:effectExtent l="0" t="0" r="635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5964" cy="224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6855" w:rsidRDefault="007568D9" w:rsidP="007568D9">
      <w:pPr>
        <w:pStyle w:val="Heading1"/>
      </w:pPr>
      <w:r>
        <w:t xml:space="preserve">4- </w:t>
      </w:r>
      <w:r w:rsidR="00B26855" w:rsidRPr="007568D9">
        <w:t>Algorithm</w:t>
      </w:r>
      <w:r w:rsidR="00117B5E">
        <w:t xml:space="preserve"> implemented 29 June 2012</w:t>
      </w:r>
    </w:p>
    <w:p w:rsidR="0062136B" w:rsidRPr="0062136B" w:rsidRDefault="0062136B" w:rsidP="0062136B">
      <w:r>
        <w:t xml:space="preserve">Algorithm agreed at the </w:t>
      </w:r>
      <w:r w:rsidRPr="0062136B">
        <w:t>STG web meeting 25 June 2012</w:t>
      </w:r>
    </w:p>
    <w:p w:rsidR="00117B5E" w:rsidRPr="009D5982" w:rsidRDefault="00117B5E" w:rsidP="00117B5E">
      <w:pPr>
        <w:rPr>
          <w:rFonts w:ascii="Calibri" w:hAnsi="Calibri" w:cs="Calibri"/>
          <w:sz w:val="20"/>
          <w:szCs w:val="20"/>
        </w:rPr>
      </w:pPr>
      <w:r w:rsidRPr="009D5982">
        <w:rPr>
          <w:rFonts w:ascii="Calibri" w:hAnsi="Calibri" w:cs="Calibri"/>
          <w:sz w:val="20"/>
          <w:szCs w:val="20"/>
        </w:rPr>
        <w:t xml:space="preserve">Convention: 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9D5982">
        <w:rPr>
          <w:rFonts w:ascii="Calibri" w:hAnsi="Calibri" w:cs="Calibri"/>
          <w:sz w:val="20"/>
          <w:szCs w:val="20"/>
        </w:rPr>
        <w:t xml:space="preserve"> is the index of the cells</w:t>
      </w:r>
    </w:p>
    <w:p w:rsidR="00117B5E" w:rsidRPr="009D5982" w:rsidRDefault="00117B5E" w:rsidP="00117B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Balance the power of the UE (i.e. set their 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Tx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power) (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internalPowerBalance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()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), the reference network capacity is calculated with the average noise rise reaching the defined threshold without external interference (i.e. 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]</w:t>
      </w:r>
      <w:r w:rsidRPr="009D5982">
        <w:rPr>
          <w:rFonts w:ascii="Calibri" w:hAnsi="Calibri" w:cs="Calibri"/>
          <w:sz w:val="20"/>
          <w:szCs w:val="20"/>
        </w:rPr>
        <w:t xml:space="preserve"> )</w:t>
      </w:r>
    </w:p>
    <w:p w:rsidR="00117B5E" w:rsidRPr="009D5982" w:rsidRDefault="00117B5E" w:rsidP="00117B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Calculate the average noise rise (with external interference) in the whole network and the noise rise in each cell (i.e. 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cellNoiseRiseInterferer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])</w:t>
      </w:r>
    </w:p>
    <w:p w:rsidR="00117B5E" w:rsidRPr="009D5982" w:rsidRDefault="00117B5E" w:rsidP="00117B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Arrange the active users in a list so that they are sorted based on their 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Tx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power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activeUsers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>)</w:t>
      </w:r>
    </w:p>
    <w:p w:rsidR="00117B5E" w:rsidRPr="009D5982" w:rsidRDefault="00117B5E" w:rsidP="00117B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Calculate the relative cell noise rise which is the difference between noise rise with and without external interference for that cell. </w:t>
      </w:r>
    </w:p>
    <w:p w:rsidR="00117B5E" w:rsidRPr="009D5982" w:rsidRDefault="00117B5E" w:rsidP="00117B5E">
      <w:pPr>
        <w:pStyle w:val="ListParagraph"/>
        <w:ind w:left="360"/>
        <w:rPr>
          <w:rFonts w:ascii="Calibri" w:hAnsi="Calibri" w:cs="Calibri"/>
          <w:i/>
          <w:sz w:val="20"/>
          <w:szCs w:val="20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>(</w:t>
      </w:r>
      <w:proofErr w:type="gramStart"/>
      <w:r w:rsidRPr="009D5982">
        <w:rPr>
          <w:rFonts w:ascii="Calibri" w:hAnsi="Calibri" w:cs="Calibri"/>
          <w:sz w:val="20"/>
          <w:szCs w:val="20"/>
          <w:lang w:val="en-US"/>
        </w:rPr>
        <w:t>i.e</w:t>
      </w:r>
      <w:proofErr w:type="gramEnd"/>
      <w:r w:rsidRPr="009D5982">
        <w:rPr>
          <w:rFonts w:ascii="Calibri" w:hAnsi="Calibri" w:cs="Calibri"/>
          <w:sz w:val="20"/>
          <w:szCs w:val="20"/>
          <w:lang w:val="en-US"/>
        </w:rPr>
        <w:t xml:space="preserve">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relativeCellNoiseRise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 =</w:t>
      </w:r>
      <w:r w:rsidRPr="009D5982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 xml:space="preserve">- 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 xml:space="preserve">] </w:t>
      </w:r>
      <w:r>
        <w:rPr>
          <w:rFonts w:ascii="Calibri" w:hAnsi="Calibri" w:cs="Calibri"/>
          <w:i/>
          <w:sz w:val="20"/>
          <w:szCs w:val="20"/>
        </w:rPr>
        <w:t>+</w:t>
      </w:r>
      <w:r w:rsidRPr="009D5982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cellNoiseRiseInterferer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])</w:t>
      </w:r>
    </w:p>
    <w:p w:rsidR="00117B5E" w:rsidRPr="009D5982" w:rsidRDefault="00117B5E" w:rsidP="00117B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If the network average noise rise is above a defined threshold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targetNetworkNoiseRise</w:t>
      </w:r>
      <w:proofErr w:type="spellEnd"/>
      <w:r w:rsidR="00672727">
        <w:rPr>
          <w:rFonts w:ascii="Calibri" w:hAnsi="Calibri" w:cs="Calibri"/>
          <w:i/>
          <w:sz w:val="20"/>
          <w:szCs w:val="20"/>
          <w:lang w:val="en-US"/>
        </w:rPr>
        <w:t xml:space="preserve"> 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input to SEAMCAT, usually between 5.5 dB </w:t>
      </w:r>
      <w:proofErr w:type="gramStart"/>
      <w:r w:rsidRPr="009D5982">
        <w:rPr>
          <w:rFonts w:ascii="Calibri" w:hAnsi="Calibri" w:cs="Calibri"/>
          <w:sz w:val="20"/>
          <w:szCs w:val="20"/>
          <w:lang w:val="en-US"/>
        </w:rPr>
        <w:t>or</w:t>
      </w:r>
      <w:proofErr w:type="gramEnd"/>
      <w:r w:rsidRPr="009D5982">
        <w:rPr>
          <w:rFonts w:ascii="Calibri" w:hAnsi="Calibri" w:cs="Calibri"/>
          <w:sz w:val="20"/>
          <w:szCs w:val="20"/>
          <w:lang w:val="en-US"/>
        </w:rPr>
        <w:t xml:space="preserve"> 6dB) then </w:t>
      </w:r>
      <w:r w:rsidRPr="009F4F33">
        <w:rPr>
          <w:rFonts w:ascii="Calibri" w:hAnsi="Calibri" w:cs="Calibri"/>
          <w:sz w:val="20"/>
          <w:szCs w:val="20"/>
          <w:u w:val="single"/>
          <w:lang w:val="en-US"/>
        </w:rPr>
        <w:t>start the process of dropping users</w:t>
      </w:r>
      <w:r w:rsidRPr="009D5982">
        <w:rPr>
          <w:rFonts w:ascii="Calibri" w:hAnsi="Calibri" w:cs="Calibri"/>
          <w:sz w:val="20"/>
          <w:szCs w:val="20"/>
          <w:lang w:val="en-US"/>
        </w:rPr>
        <w:t>.</w:t>
      </w:r>
    </w:p>
    <w:p w:rsidR="00117B5E" w:rsidRPr="009D5982" w:rsidRDefault="00117B5E" w:rsidP="00117B5E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</w:p>
    <w:p w:rsidR="00117B5E" w:rsidRPr="009D5982" w:rsidRDefault="00117B5E" w:rsidP="00117B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Loop to i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dentify the affected cells based on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relativeCellNoiseRise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</w:p>
    <w:p w:rsidR="00117B5E" w:rsidRPr="009D5982" w:rsidRDefault="00117B5E" w:rsidP="00117B5E">
      <w:pPr>
        <w:pStyle w:val="ListParagraph"/>
        <w:ind w:left="360"/>
        <w:rPr>
          <w:rFonts w:ascii="Calibri" w:hAnsi="Calibri" w:cs="Calibri"/>
          <w:i/>
          <w:sz w:val="20"/>
          <w:szCs w:val="20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lastRenderedPageBreak/>
        <w:t>If</w:t>
      </w:r>
      <w:r>
        <w:rPr>
          <w:rFonts w:ascii="Calibri" w:hAnsi="Calibri" w:cs="Calibri"/>
          <w:sz w:val="20"/>
          <w:szCs w:val="20"/>
          <w:lang w:val="en-US"/>
        </w:rPr>
        <w:t xml:space="preserve"> - 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 xml:space="preserve">] </w:t>
      </w:r>
      <w:r>
        <w:rPr>
          <w:rFonts w:ascii="Calibri" w:hAnsi="Calibri" w:cs="Calibri"/>
          <w:i/>
          <w:sz w:val="20"/>
          <w:szCs w:val="20"/>
        </w:rPr>
        <w:t>+</w:t>
      </w:r>
      <w:r w:rsidR="0067272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="00672727">
        <w:rPr>
          <w:rFonts w:ascii="Calibri" w:hAnsi="Calibri" w:cs="Calibri"/>
          <w:i/>
          <w:sz w:val="20"/>
          <w:szCs w:val="20"/>
        </w:rPr>
        <w:t>cellNoiseRiseInterferer</w:t>
      </w:r>
      <w:proofErr w:type="spellEnd"/>
      <w:r w:rsidR="00672727">
        <w:rPr>
          <w:rFonts w:ascii="Calibri" w:hAnsi="Calibri" w:cs="Calibri"/>
          <w:i/>
          <w:sz w:val="20"/>
          <w:szCs w:val="20"/>
        </w:rPr>
        <w:t>[</w:t>
      </w:r>
      <w:proofErr w:type="spellStart"/>
      <w:r w:rsidR="00672727">
        <w:rPr>
          <w:rFonts w:ascii="Calibri" w:hAnsi="Calibri" w:cs="Calibri"/>
          <w:i/>
          <w:sz w:val="20"/>
          <w:szCs w:val="20"/>
        </w:rPr>
        <w:t>i</w:t>
      </w:r>
      <w:proofErr w:type="spellEnd"/>
      <w:r w:rsidR="00672727">
        <w:rPr>
          <w:rFonts w:ascii="Calibri" w:hAnsi="Calibri" w:cs="Calibri"/>
          <w:i/>
          <w:sz w:val="20"/>
          <w:szCs w:val="20"/>
        </w:rPr>
        <w:t xml:space="preserve">] &gt; </w:t>
      </w:r>
      <w:proofErr w:type="spellStart"/>
      <w:r w:rsidR="00672727">
        <w:rPr>
          <w:rFonts w:ascii="Calibri" w:hAnsi="Calibri" w:cs="Calibri"/>
          <w:i/>
          <w:sz w:val="20"/>
          <w:szCs w:val="20"/>
        </w:rPr>
        <w:t>TargetCellNoiseRise</w:t>
      </w:r>
      <w:proofErr w:type="spellEnd"/>
      <w:r w:rsidR="00672727">
        <w:rPr>
          <w:rFonts w:ascii="Calibri" w:hAnsi="Calibri" w:cs="Calibri"/>
          <w:i/>
          <w:sz w:val="20"/>
          <w:szCs w:val="20"/>
        </w:rPr>
        <w:t xml:space="preserve"> </w:t>
      </w:r>
      <w:r w:rsidR="00672727" w:rsidRPr="00672727">
        <w:rPr>
          <w:rFonts w:ascii="Calibri" w:hAnsi="Calibri" w:cs="Calibri"/>
          <w:sz w:val="20"/>
          <w:szCs w:val="20"/>
        </w:rPr>
        <w:t>(in dB)</w:t>
      </w:r>
      <w:r w:rsidR="00672727">
        <w:rPr>
          <w:rFonts w:ascii="Calibri" w:hAnsi="Calibri" w:cs="Calibri"/>
          <w:sz w:val="20"/>
          <w:szCs w:val="20"/>
        </w:rPr>
        <w:t xml:space="preserve"> </w:t>
      </w:r>
      <w:r w:rsidRPr="009D5982">
        <w:rPr>
          <w:rFonts w:ascii="Calibri" w:hAnsi="Calibri" w:cs="Calibri"/>
          <w:sz w:val="20"/>
          <w:szCs w:val="20"/>
        </w:rPr>
        <w:t xml:space="preserve">then </w:t>
      </w:r>
      <w:r w:rsidRPr="009D5982">
        <w:rPr>
          <w:rFonts w:ascii="Calibri" w:hAnsi="Calibri" w:cs="Calibri"/>
          <w:sz w:val="20"/>
          <w:szCs w:val="20"/>
          <w:lang w:val="en-US"/>
        </w:rPr>
        <w:t>Cell[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>] is considered affected</w:t>
      </w:r>
    </w:p>
    <w:p w:rsidR="00117B5E" w:rsidRPr="009D5982" w:rsidRDefault="00117B5E" w:rsidP="00117B5E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</w:rPr>
        <w:t>A list of affected cells is created (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>)</w:t>
      </w:r>
    </w:p>
    <w:p w:rsidR="00672727" w:rsidRPr="00672727" w:rsidRDefault="00117B5E" w:rsidP="00117B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672727">
        <w:rPr>
          <w:rFonts w:ascii="Calibri" w:hAnsi="Calibri" w:cs="Calibri"/>
          <w:sz w:val="20"/>
          <w:szCs w:val="20"/>
          <w:lang w:val="en-US"/>
        </w:rPr>
        <w:t>Selection of the algorithm</w:t>
      </w:r>
      <w:r w:rsidR="00672727" w:rsidRPr="00672727">
        <w:rPr>
          <w:rFonts w:ascii="Calibri" w:hAnsi="Calibri" w:cs="Calibri"/>
          <w:sz w:val="20"/>
          <w:szCs w:val="20"/>
          <w:lang w:val="en-US"/>
        </w:rPr>
        <w:t>: switch made by the SEAMCAT user</w:t>
      </w:r>
    </w:p>
    <w:p w:rsidR="00117B5E" w:rsidRPr="00672727" w:rsidRDefault="00117B5E" w:rsidP="00117B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672727">
        <w:rPr>
          <w:rFonts w:ascii="Calibri" w:hAnsi="Calibri" w:cs="Calibri"/>
          <w:sz w:val="20"/>
          <w:szCs w:val="20"/>
          <w:lang w:val="en-US"/>
        </w:rPr>
        <w:t xml:space="preserve">Sort the list </w:t>
      </w:r>
      <w:proofErr w:type="spellStart"/>
      <w:r w:rsidRPr="00672727">
        <w:rPr>
          <w:rFonts w:ascii="Calibri" w:hAnsi="Calibri" w:cs="Calibri"/>
          <w:sz w:val="20"/>
          <w:szCs w:val="20"/>
          <w:lang w:val="en-US"/>
        </w:rPr>
        <w:t>selectedCell</w:t>
      </w:r>
      <w:proofErr w:type="spellEnd"/>
      <w:r w:rsidRPr="00672727">
        <w:rPr>
          <w:rFonts w:ascii="Calibri" w:hAnsi="Calibri" w:cs="Calibri"/>
          <w:sz w:val="20"/>
          <w:szCs w:val="20"/>
          <w:lang w:val="en-US"/>
        </w:rPr>
        <w:t xml:space="preserve"> so that the cell with the highest relative noise rise is the first element</w:t>
      </w:r>
    </w:p>
    <w:p w:rsidR="00117B5E" w:rsidRPr="009D5982" w:rsidRDefault="00117B5E" w:rsidP="00117B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Start loop over the sorted list 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selectedCells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(starting from the first element)</w:t>
      </w:r>
    </w:p>
    <w:p w:rsidR="00117B5E" w:rsidRPr="009F4F33" w:rsidRDefault="00117B5E" w:rsidP="00117B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vanish/>
          <w:sz w:val="20"/>
          <w:szCs w:val="20"/>
          <w:lang w:val="en-US"/>
        </w:rPr>
      </w:pPr>
    </w:p>
    <w:p w:rsidR="00117B5E" w:rsidRPr="009F4F33" w:rsidRDefault="00117B5E" w:rsidP="00117B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vanish/>
          <w:sz w:val="20"/>
          <w:szCs w:val="20"/>
          <w:lang w:val="en-US"/>
        </w:rPr>
      </w:pPr>
    </w:p>
    <w:p w:rsidR="00117B5E" w:rsidRPr="009F4F33" w:rsidRDefault="00117B5E" w:rsidP="00117B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vanish/>
          <w:sz w:val="20"/>
          <w:szCs w:val="20"/>
          <w:lang w:val="en-US"/>
        </w:rPr>
      </w:pPr>
    </w:p>
    <w:p w:rsidR="00117B5E" w:rsidRPr="009F4F33" w:rsidRDefault="00117B5E" w:rsidP="00117B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vanish/>
          <w:sz w:val="20"/>
          <w:szCs w:val="20"/>
          <w:lang w:val="en-US"/>
        </w:rPr>
      </w:pPr>
    </w:p>
    <w:p w:rsidR="00117B5E" w:rsidRPr="009D5982" w:rsidRDefault="00117B5E" w:rsidP="00117B5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Extract the active users of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from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activeUsers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into a list </w:t>
      </w:r>
      <w:proofErr w:type="spellStart"/>
      <w:r w:rsidRPr="004A521C">
        <w:rPr>
          <w:rFonts w:ascii="Calibri" w:hAnsi="Calibri" w:cs="Calibri"/>
          <w:i/>
          <w:sz w:val="20"/>
          <w:szCs w:val="20"/>
          <w:lang w:val="en-US"/>
        </w:rPr>
        <w:t>selectedCellActiveUsers</w:t>
      </w:r>
      <w:proofErr w:type="spellEnd"/>
      <w:r>
        <w:rPr>
          <w:rFonts w:ascii="Calibri" w:hAnsi="Calibri" w:cs="Calibri"/>
          <w:i/>
          <w:sz w:val="20"/>
          <w:szCs w:val="20"/>
          <w:lang w:val="en-US"/>
        </w:rPr>
        <w:t xml:space="preserve"> (</w:t>
      </w:r>
      <w:r w:rsidRPr="009F4F33">
        <w:rPr>
          <w:rStyle w:val="CommentReference"/>
          <w:rFonts w:ascii="Calibri" w:hAnsi="Calibri" w:cs="Calibri"/>
          <w:i/>
          <w:lang w:val="en-US"/>
        </w:rPr>
        <w:t>one list per cell</w:t>
      </w:r>
      <w:r>
        <w:rPr>
          <w:rFonts w:ascii="Calibri" w:hAnsi="Calibri" w:cs="Calibri"/>
          <w:i/>
          <w:sz w:val="20"/>
          <w:szCs w:val="20"/>
          <w:lang w:val="en-US"/>
        </w:rPr>
        <w:t>)</w:t>
      </w:r>
    </w:p>
    <w:p w:rsidR="00117B5E" w:rsidRDefault="00117B5E" w:rsidP="00117B5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Calculate the </w:t>
      </w:r>
      <w:r>
        <w:rPr>
          <w:rFonts w:ascii="Calibri" w:hAnsi="Calibri" w:cs="Calibri"/>
          <w:sz w:val="20"/>
          <w:szCs w:val="20"/>
          <w:lang w:val="en-US"/>
        </w:rPr>
        <w:t xml:space="preserve">current 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new noise rise for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currentCellNoiseRise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>).</w:t>
      </w:r>
    </w:p>
    <w:p w:rsidR="00117B5E" w:rsidRPr="009D5982" w:rsidRDefault="00117B5E" w:rsidP="00117B5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Start removing (i.e. dropping) the active users from </w:t>
      </w:r>
      <w:proofErr w:type="spellStart"/>
      <w:r w:rsidRPr="004A521C">
        <w:rPr>
          <w:rFonts w:ascii="Calibri" w:hAnsi="Calibri" w:cs="Calibri"/>
          <w:i/>
          <w:sz w:val="20"/>
          <w:szCs w:val="20"/>
          <w:lang w:val="en-US"/>
        </w:rPr>
        <w:t>selectedCellActiveUsers</w:t>
      </w:r>
      <w:proofErr w:type="spellEnd"/>
      <w:r>
        <w:rPr>
          <w:rFonts w:ascii="Calibri" w:hAnsi="Calibri" w:cs="Calibri"/>
          <w:i/>
          <w:sz w:val="20"/>
          <w:szCs w:val="20"/>
          <w:lang w:val="en-US"/>
        </w:rPr>
        <w:t xml:space="preserve"> (</w:t>
      </w:r>
      <w:r w:rsidRPr="009F4F33">
        <w:rPr>
          <w:rFonts w:ascii="Calibri" w:hAnsi="Calibri" w:cs="Calibri"/>
          <w:i/>
          <w:sz w:val="16"/>
          <w:szCs w:val="16"/>
          <w:lang w:val="en-US"/>
        </w:rPr>
        <w:t xml:space="preserve">by default the </w:t>
      </w:r>
      <w:proofErr w:type="spellStart"/>
      <w:r w:rsidRPr="009F4F33">
        <w:rPr>
          <w:rFonts w:ascii="Calibri" w:hAnsi="Calibri" w:cs="Calibri"/>
          <w:i/>
          <w:sz w:val="16"/>
          <w:szCs w:val="16"/>
          <w:lang w:val="en-US"/>
        </w:rPr>
        <w:t>ActiveUsers</w:t>
      </w:r>
      <w:proofErr w:type="spellEnd"/>
      <w:r w:rsidRPr="009F4F33">
        <w:rPr>
          <w:rFonts w:ascii="Calibri" w:hAnsi="Calibri" w:cs="Calibri"/>
          <w:i/>
          <w:sz w:val="16"/>
          <w:szCs w:val="16"/>
          <w:lang w:val="en-US"/>
        </w:rPr>
        <w:t xml:space="preserve"> list is reduced</w:t>
      </w:r>
      <w:r>
        <w:rPr>
          <w:rFonts w:ascii="Calibri" w:hAnsi="Calibri" w:cs="Calibri"/>
          <w:i/>
          <w:sz w:val="20"/>
          <w:szCs w:val="20"/>
          <w:lang w:val="en-US"/>
        </w:rPr>
        <w:t>)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. The UE with strongest </w:t>
      </w:r>
      <w:proofErr w:type="spellStart"/>
      <w:proofErr w:type="gramStart"/>
      <w:r w:rsidRPr="009D5982">
        <w:rPr>
          <w:rFonts w:ascii="Calibri" w:hAnsi="Calibri" w:cs="Calibri"/>
          <w:sz w:val="20"/>
          <w:szCs w:val="20"/>
          <w:lang w:val="en-US"/>
        </w:rPr>
        <w:t>Tx</w:t>
      </w:r>
      <w:proofErr w:type="spellEnd"/>
      <w:proofErr w:type="gramEnd"/>
      <w:r w:rsidRPr="009D5982">
        <w:rPr>
          <w:rFonts w:ascii="Calibri" w:hAnsi="Calibri" w:cs="Calibri"/>
          <w:sz w:val="20"/>
          <w:szCs w:val="20"/>
          <w:lang w:val="en-US"/>
        </w:rPr>
        <w:t xml:space="preserve"> power is removed first.</w:t>
      </w:r>
    </w:p>
    <w:p w:rsidR="00117B5E" w:rsidRPr="009D5982" w:rsidRDefault="00117B5E" w:rsidP="00117B5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Proceed with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internalPowerBalance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()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over the remaining users for the whole </w:t>
      </w:r>
    </w:p>
    <w:p w:rsidR="00117B5E" w:rsidRPr="009D5982" w:rsidRDefault="00117B5E" w:rsidP="00117B5E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Calculate the new noise rise for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currentCellNoiseRise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). </w:t>
      </w:r>
    </w:p>
    <w:p w:rsidR="00117B5E" w:rsidRDefault="00117B5E" w:rsidP="00117B5E">
      <w:pPr>
        <w:pStyle w:val="ListParagraph"/>
        <w:ind w:left="42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If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currentCellNoiseRise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 &gt;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, continue until there is no more users or the cell noise rise is below or equal 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>.</w:t>
      </w:r>
    </w:p>
    <w:p w:rsidR="00117B5E" w:rsidRDefault="00117B5E" w:rsidP="00117B5E">
      <w:pPr>
        <w:pStyle w:val="ListParagraph"/>
        <w:ind w:left="42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Calculate the average network noise rise for output processing. </w:t>
      </w:r>
    </w:p>
    <w:p w:rsidR="00117B5E" w:rsidRPr="009D5982" w:rsidRDefault="00117B5E" w:rsidP="00117B5E">
      <w:pPr>
        <w:pStyle w:val="ListParagraph"/>
        <w:ind w:left="420"/>
        <w:rPr>
          <w:rFonts w:ascii="Calibri" w:hAnsi="Calibri" w:cs="Calibri"/>
          <w:sz w:val="20"/>
          <w:szCs w:val="20"/>
          <w:lang w:val="en-US"/>
        </w:rPr>
      </w:pPr>
      <w:proofErr w:type="gramStart"/>
      <w:r>
        <w:rPr>
          <w:rFonts w:ascii="Calibri" w:hAnsi="Calibri" w:cs="Calibri"/>
          <w:sz w:val="20"/>
          <w:szCs w:val="20"/>
          <w:lang w:val="en-US"/>
        </w:rPr>
        <w:t xml:space="preserve">If average noise rise below the </w:t>
      </w:r>
      <w:proofErr w:type="spellStart"/>
      <w:r w:rsidR="00672727" w:rsidRPr="009D5982">
        <w:rPr>
          <w:rFonts w:ascii="Calibri" w:hAnsi="Calibri" w:cs="Calibri"/>
          <w:i/>
          <w:sz w:val="20"/>
          <w:szCs w:val="20"/>
          <w:lang w:val="en-US"/>
        </w:rPr>
        <w:t>targetNetworkNoiseRise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exit the loop.</w:t>
      </w:r>
      <w:proofErr w:type="gramEnd"/>
    </w:p>
    <w:p w:rsidR="00672727" w:rsidRDefault="00672727" w:rsidP="00117B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Outside the loop</w:t>
      </w:r>
    </w:p>
    <w:p w:rsidR="00117B5E" w:rsidRPr="009D5982" w:rsidRDefault="00117B5E" w:rsidP="00117B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>Produce:</w:t>
      </w:r>
    </w:p>
    <w:p w:rsidR="00117B5E" w:rsidRPr="009D5982" w:rsidRDefault="00117B5E" w:rsidP="00117B5E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proofErr w:type="gramStart"/>
      <w:r w:rsidRPr="009D5982">
        <w:rPr>
          <w:rFonts w:ascii="Calibri" w:hAnsi="Calibri" w:cs="Calibri"/>
          <w:sz w:val="20"/>
          <w:szCs w:val="20"/>
          <w:lang w:val="en-US"/>
        </w:rPr>
        <w:t>a)The</w:t>
      </w:r>
      <w:proofErr w:type="gramEnd"/>
      <w:r w:rsidRPr="009D5982">
        <w:rPr>
          <w:rFonts w:ascii="Calibri" w:hAnsi="Calibri" w:cs="Calibri"/>
          <w:sz w:val="20"/>
          <w:szCs w:val="20"/>
          <w:lang w:val="en-US"/>
        </w:rPr>
        <w:t xml:space="preserve"> CDF of the capacity loss in the whole network (for each event, calculate the capacity loss in %)</w:t>
      </w:r>
      <w:r>
        <w:rPr>
          <w:rFonts w:ascii="Calibri" w:hAnsi="Calibri" w:cs="Calibri"/>
          <w:sz w:val="20"/>
          <w:szCs w:val="20"/>
          <w:lang w:val="en-US"/>
        </w:rPr>
        <w:t>.</w:t>
      </w:r>
    </w:p>
    <w:p w:rsidR="00117B5E" w:rsidRPr="009D5982" w:rsidRDefault="00117B5E" w:rsidP="00117B5E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b) The CDF of the capacity loss in the worst 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cell</w:t>
      </w:r>
      <w:r w:rsidRPr="009D5982">
        <w:rPr>
          <w:rFonts w:ascii="Calibri" w:hAnsi="Calibri" w:cs="Calibri"/>
          <w:sz w:val="20"/>
          <w:szCs w:val="20"/>
          <w:vertAlign w:val="subscript"/>
          <w:lang w:val="en-US"/>
        </w:rPr>
        <w:t>per</w:t>
      </w:r>
      <w:proofErr w:type="spellEnd"/>
      <w:r w:rsidRPr="009D5982">
        <w:rPr>
          <w:rFonts w:ascii="Calibri" w:hAnsi="Calibri" w:cs="Calibri"/>
          <w:sz w:val="20"/>
          <w:szCs w:val="20"/>
          <w:vertAlign w:val="subscript"/>
          <w:lang w:val="en-US"/>
        </w:rPr>
        <w:t xml:space="preserve"> event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(the first strongest cell</w:t>
      </w:r>
      <w:r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proofErr w:type="gram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>
        <w:rPr>
          <w:rFonts w:ascii="Calibri" w:hAnsi="Calibri" w:cs="Calibri"/>
          <w:i/>
          <w:sz w:val="20"/>
          <w:szCs w:val="20"/>
          <w:lang w:val="en-US"/>
        </w:rPr>
        <w:t>[</w:t>
      </w:r>
      <w:proofErr w:type="gramEnd"/>
      <w:r>
        <w:rPr>
          <w:rFonts w:ascii="Calibri" w:hAnsi="Calibri" w:cs="Calibri"/>
          <w:i/>
          <w:sz w:val="20"/>
          <w:szCs w:val="20"/>
          <w:lang w:val="en-US"/>
        </w:rPr>
        <w:t>1</w:t>
      </w:r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). The cell-ID can </w:t>
      </w:r>
      <w:r>
        <w:rPr>
          <w:rFonts w:ascii="Calibri" w:hAnsi="Calibri" w:cs="Calibri"/>
          <w:sz w:val="20"/>
          <w:szCs w:val="20"/>
          <w:lang w:val="en-US"/>
        </w:rPr>
        <w:t xml:space="preserve">be different </w:t>
      </w:r>
      <w:r w:rsidRPr="009D5982">
        <w:rPr>
          <w:rFonts w:ascii="Calibri" w:hAnsi="Calibri" w:cs="Calibri"/>
          <w:sz w:val="20"/>
          <w:szCs w:val="20"/>
          <w:lang w:val="en-US"/>
        </w:rPr>
        <w:t>from event to event but the capacity loss</w:t>
      </w:r>
      <w:r>
        <w:rPr>
          <w:rFonts w:ascii="Calibri" w:hAnsi="Calibri" w:cs="Calibri"/>
          <w:sz w:val="20"/>
          <w:szCs w:val="20"/>
          <w:lang w:val="en-US"/>
        </w:rPr>
        <w:t xml:space="preserve"> is to be extracted</w:t>
      </w:r>
      <w:r w:rsidRPr="009D5982">
        <w:rPr>
          <w:rFonts w:ascii="Calibri" w:hAnsi="Calibri" w:cs="Calibri"/>
          <w:sz w:val="20"/>
          <w:szCs w:val="20"/>
          <w:lang w:val="en-US"/>
        </w:rPr>
        <w:t>)</w:t>
      </w:r>
      <w:r>
        <w:rPr>
          <w:rFonts w:ascii="Calibri" w:hAnsi="Calibri" w:cs="Calibri"/>
          <w:sz w:val="20"/>
          <w:szCs w:val="20"/>
          <w:lang w:val="en-US"/>
        </w:rPr>
        <w:t>.</w:t>
      </w:r>
    </w:p>
    <w:p w:rsidR="00117B5E" w:rsidRDefault="00117B5E" w:rsidP="00117B5E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>c) The number of cells affected per event.</w:t>
      </w:r>
    </w:p>
    <w:p w:rsidR="00117B5E" w:rsidRDefault="00117B5E" w:rsidP="00117B5E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d) Get vector of average network noise rise</w:t>
      </w:r>
    </w:p>
    <w:p w:rsidR="00A033C4" w:rsidRDefault="00A033C4" w:rsidP="00A033C4">
      <w:pPr>
        <w:pStyle w:val="Heading1"/>
      </w:pPr>
      <w:r>
        <w:t xml:space="preserve">4- </w:t>
      </w:r>
      <w:r>
        <w:t>Testing GUI</w:t>
      </w:r>
    </w:p>
    <w:p w:rsidR="00A033C4" w:rsidRPr="00A033C4" w:rsidRDefault="00A033C4" w:rsidP="00A033C4">
      <w:pPr>
        <w:rPr>
          <w:lang w:val="fr-FR"/>
        </w:rPr>
      </w:pPr>
      <w:r w:rsidRPr="00A033C4">
        <w:rPr>
          <w:lang w:val="fr-FR"/>
        </w:rPr>
        <w:t>Tester: Jean-Philippe Kermoal (ECO)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033C4" w:rsidRPr="00A033C4" w:rsidTr="00A033C4">
        <w:tc>
          <w:tcPr>
            <w:tcW w:w="3080" w:type="dxa"/>
          </w:tcPr>
          <w:p w:rsidR="00A033C4" w:rsidRPr="00A033C4" w:rsidRDefault="00A033C4" w:rsidP="00A033C4">
            <w:pPr>
              <w:rPr>
                <w:b/>
              </w:rPr>
            </w:pPr>
            <w:r>
              <w:rPr>
                <w:b/>
              </w:rPr>
              <w:t>G</w:t>
            </w:r>
            <w:r w:rsidRPr="00A033C4">
              <w:rPr>
                <w:b/>
              </w:rPr>
              <w:t>UI</w:t>
            </w:r>
          </w:p>
        </w:tc>
        <w:tc>
          <w:tcPr>
            <w:tcW w:w="3081" w:type="dxa"/>
          </w:tcPr>
          <w:p w:rsidR="00A033C4" w:rsidRPr="00A033C4" w:rsidRDefault="00A033C4" w:rsidP="00A033C4">
            <w:pPr>
              <w:rPr>
                <w:b/>
              </w:rPr>
            </w:pPr>
            <w:r w:rsidRPr="00A033C4">
              <w:rPr>
                <w:b/>
              </w:rPr>
              <w:t>procedure</w:t>
            </w:r>
          </w:p>
        </w:tc>
        <w:tc>
          <w:tcPr>
            <w:tcW w:w="3081" w:type="dxa"/>
          </w:tcPr>
          <w:p w:rsidR="00A033C4" w:rsidRPr="00A033C4" w:rsidRDefault="00A033C4" w:rsidP="00A033C4">
            <w:pPr>
              <w:rPr>
                <w:b/>
              </w:rPr>
            </w:pPr>
            <w:r w:rsidRPr="00A033C4">
              <w:rPr>
                <w:b/>
              </w:rPr>
              <w:t>Status</w:t>
            </w:r>
          </w:p>
        </w:tc>
      </w:tr>
      <w:tr w:rsidR="00A033C4" w:rsidTr="00A033C4">
        <w:tc>
          <w:tcPr>
            <w:tcW w:w="3080" w:type="dxa"/>
          </w:tcPr>
          <w:p w:rsidR="00A033C4" w:rsidRDefault="00A033C4" w:rsidP="00A033C4">
            <w:r>
              <w:t>All inputs</w:t>
            </w:r>
          </w:p>
        </w:tc>
        <w:tc>
          <w:tcPr>
            <w:tcW w:w="3081" w:type="dxa"/>
          </w:tcPr>
          <w:p w:rsidR="00A033C4" w:rsidRDefault="00A033C4" w:rsidP="00A033C4">
            <w:r>
              <w:t>load</w:t>
            </w:r>
          </w:p>
        </w:tc>
        <w:tc>
          <w:tcPr>
            <w:tcW w:w="3081" w:type="dxa"/>
          </w:tcPr>
          <w:p w:rsidR="00A033C4" w:rsidRDefault="00A033C4" w:rsidP="006B161C">
            <w:r>
              <w:t>pass</w:t>
            </w:r>
          </w:p>
        </w:tc>
      </w:tr>
      <w:tr w:rsidR="00A033C4" w:rsidTr="00A033C4">
        <w:tc>
          <w:tcPr>
            <w:tcW w:w="3080" w:type="dxa"/>
          </w:tcPr>
          <w:p w:rsidR="00A033C4" w:rsidRDefault="00A033C4" w:rsidP="00A033C4"/>
        </w:tc>
        <w:tc>
          <w:tcPr>
            <w:tcW w:w="3081" w:type="dxa"/>
          </w:tcPr>
          <w:p w:rsidR="00A033C4" w:rsidRDefault="00A033C4" w:rsidP="00A033C4">
            <w:r>
              <w:t>save</w:t>
            </w:r>
          </w:p>
        </w:tc>
        <w:tc>
          <w:tcPr>
            <w:tcW w:w="3081" w:type="dxa"/>
          </w:tcPr>
          <w:p w:rsidR="00A033C4" w:rsidRDefault="00A033C4" w:rsidP="006B161C">
            <w:r>
              <w:t>pass</w:t>
            </w:r>
          </w:p>
        </w:tc>
      </w:tr>
      <w:tr w:rsidR="00A033C4" w:rsidTr="00A033C4">
        <w:tc>
          <w:tcPr>
            <w:tcW w:w="3080" w:type="dxa"/>
          </w:tcPr>
          <w:p w:rsidR="00A033C4" w:rsidRDefault="00A033C4" w:rsidP="00A033C4"/>
        </w:tc>
        <w:tc>
          <w:tcPr>
            <w:tcW w:w="3081" w:type="dxa"/>
          </w:tcPr>
          <w:p w:rsidR="00A033C4" w:rsidRDefault="00A033C4" w:rsidP="00A033C4">
            <w:r>
              <w:t>Used in the model (i.e. calculation)</w:t>
            </w:r>
          </w:p>
        </w:tc>
        <w:tc>
          <w:tcPr>
            <w:tcW w:w="3081" w:type="dxa"/>
          </w:tcPr>
          <w:p w:rsidR="00A033C4" w:rsidRDefault="00A033C4" w:rsidP="006B161C">
            <w:r>
              <w:t>pass</w:t>
            </w:r>
          </w:p>
        </w:tc>
      </w:tr>
      <w:tr w:rsidR="00A033C4" w:rsidTr="00A033C4">
        <w:tc>
          <w:tcPr>
            <w:tcW w:w="3080" w:type="dxa"/>
          </w:tcPr>
          <w:p w:rsidR="00A033C4" w:rsidRDefault="00A033C4" w:rsidP="00A033C4">
            <w:r>
              <w:t>All output vectors</w:t>
            </w:r>
          </w:p>
        </w:tc>
        <w:tc>
          <w:tcPr>
            <w:tcW w:w="3081" w:type="dxa"/>
          </w:tcPr>
          <w:p w:rsidR="00A033C4" w:rsidRDefault="00A033C4" w:rsidP="00A033C4">
            <w:r>
              <w:t>Load</w:t>
            </w:r>
          </w:p>
        </w:tc>
        <w:tc>
          <w:tcPr>
            <w:tcW w:w="3081" w:type="dxa"/>
          </w:tcPr>
          <w:p w:rsidR="00A033C4" w:rsidRDefault="00A033C4" w:rsidP="006B161C">
            <w:r>
              <w:t>pass</w:t>
            </w:r>
          </w:p>
        </w:tc>
      </w:tr>
      <w:tr w:rsidR="00A033C4" w:rsidTr="00A033C4">
        <w:tc>
          <w:tcPr>
            <w:tcW w:w="3080" w:type="dxa"/>
          </w:tcPr>
          <w:p w:rsidR="00A033C4" w:rsidRDefault="00A033C4" w:rsidP="00A033C4"/>
        </w:tc>
        <w:tc>
          <w:tcPr>
            <w:tcW w:w="3081" w:type="dxa"/>
          </w:tcPr>
          <w:p w:rsidR="00A033C4" w:rsidRDefault="00A033C4" w:rsidP="00A033C4">
            <w:r>
              <w:t>Save</w:t>
            </w:r>
          </w:p>
        </w:tc>
        <w:tc>
          <w:tcPr>
            <w:tcW w:w="3081" w:type="dxa"/>
          </w:tcPr>
          <w:p w:rsidR="00A033C4" w:rsidRDefault="00A033C4" w:rsidP="006B161C">
            <w:r>
              <w:t>pass</w:t>
            </w:r>
          </w:p>
        </w:tc>
      </w:tr>
      <w:tr w:rsidR="00A033C4" w:rsidTr="00A033C4">
        <w:tc>
          <w:tcPr>
            <w:tcW w:w="3080" w:type="dxa"/>
          </w:tcPr>
          <w:p w:rsidR="00A033C4" w:rsidRDefault="00A033C4" w:rsidP="00A033C4"/>
        </w:tc>
        <w:tc>
          <w:tcPr>
            <w:tcW w:w="3081" w:type="dxa"/>
          </w:tcPr>
          <w:p w:rsidR="00A033C4" w:rsidRDefault="00A033C4" w:rsidP="00A033C4">
            <w:r>
              <w:t>Used in the model</w:t>
            </w:r>
          </w:p>
        </w:tc>
        <w:tc>
          <w:tcPr>
            <w:tcW w:w="3081" w:type="dxa"/>
          </w:tcPr>
          <w:p w:rsidR="00A033C4" w:rsidRDefault="00A033C4" w:rsidP="006B161C">
            <w:r>
              <w:t>pass</w:t>
            </w:r>
          </w:p>
        </w:tc>
      </w:tr>
    </w:tbl>
    <w:p w:rsidR="0063300C" w:rsidRPr="0063300C" w:rsidRDefault="0063300C" w:rsidP="0063300C">
      <w:pPr>
        <w:pStyle w:val="Heading1"/>
        <w:rPr>
          <w:lang w:val="fr-FR"/>
        </w:rPr>
      </w:pPr>
      <w:r>
        <w:rPr>
          <w:lang w:val="fr-FR"/>
        </w:rPr>
        <w:t>5</w:t>
      </w:r>
      <w:r w:rsidRPr="0063300C">
        <w:rPr>
          <w:lang w:val="fr-FR"/>
        </w:rPr>
        <w:t xml:space="preserve">- </w:t>
      </w:r>
      <w:r>
        <w:rPr>
          <w:lang w:val="fr-FR"/>
        </w:rPr>
        <w:t>Source code</w:t>
      </w:r>
    </w:p>
    <w:p w:rsidR="0063300C" w:rsidRPr="0063300C" w:rsidRDefault="0063300C" w:rsidP="0063300C">
      <w:pPr>
        <w:rPr>
          <w:lang w:val="fr-FR"/>
        </w:rPr>
      </w:pPr>
      <w:proofErr w:type="spellStart"/>
      <w:r w:rsidRPr="0063300C">
        <w:rPr>
          <w:b/>
          <w:lang w:val="fr-FR"/>
        </w:rPr>
        <w:t>Algorithm</w:t>
      </w:r>
      <w:proofErr w:type="spellEnd"/>
      <w:r w:rsidRPr="0063300C">
        <w:rPr>
          <w:b/>
          <w:lang w:val="fr-FR"/>
        </w:rPr>
        <w:t>:</w:t>
      </w:r>
      <w:r w:rsidRPr="0063300C">
        <w:rPr>
          <w:lang w:val="fr-FR"/>
        </w:rPr>
        <w:t xml:space="preserve"> CDMAUplinkSystem.java, </w:t>
      </w:r>
    </w:p>
    <w:p w:rsidR="0063300C" w:rsidRPr="0063300C" w:rsidRDefault="0063300C" w:rsidP="0063300C">
      <w:pPr>
        <w:pStyle w:val="ListParagraph"/>
        <w:numPr>
          <w:ilvl w:val="0"/>
          <w:numId w:val="6"/>
        </w:numPr>
      </w:pPr>
      <w:r w:rsidRPr="0063300C">
        <w:t xml:space="preserve">main implementation done in </w:t>
      </w:r>
      <w:proofErr w:type="spellStart"/>
      <w:r w:rsidRPr="0063300C">
        <w:t>balanceInterferedSystem</w:t>
      </w:r>
      <w:proofErr w:type="spellEnd"/>
      <w:r w:rsidRPr="0063300C">
        <w:t>()</w:t>
      </w:r>
    </w:p>
    <w:p w:rsidR="0063300C" w:rsidRPr="0063300C" w:rsidRDefault="0063300C" w:rsidP="0063300C">
      <w:pPr>
        <w:pStyle w:val="ListParagraph"/>
        <w:numPr>
          <w:ilvl w:val="0"/>
          <w:numId w:val="6"/>
        </w:numPr>
      </w:pPr>
      <w:r>
        <w:t xml:space="preserve">see also </w:t>
      </w:r>
      <w:proofErr w:type="spellStart"/>
      <w:r>
        <w:t>createAffectedCellList</w:t>
      </w:r>
      <w:proofErr w:type="spellEnd"/>
      <w:r>
        <w:t xml:space="preserve">() and </w:t>
      </w:r>
      <w:proofErr w:type="spellStart"/>
      <w:r w:rsidRPr="0063300C">
        <w:t>extractActiveUsersToSelectedCellList</w:t>
      </w:r>
      <w:proofErr w:type="spellEnd"/>
      <w:r>
        <w:t>()</w:t>
      </w:r>
    </w:p>
    <w:p w:rsidR="0063300C" w:rsidRPr="0063300C" w:rsidRDefault="0063300C" w:rsidP="0063300C">
      <w:pPr>
        <w:rPr>
          <w:lang w:val="da-DK"/>
        </w:rPr>
      </w:pPr>
      <w:r w:rsidRPr="0063300C">
        <w:rPr>
          <w:b/>
          <w:lang w:val="da-DK"/>
        </w:rPr>
        <w:t>GUI:</w:t>
      </w:r>
      <w:r>
        <w:rPr>
          <w:lang w:val="da-DK"/>
        </w:rPr>
        <w:t xml:space="preserve"> </w:t>
      </w:r>
      <w:r w:rsidRPr="0063300C">
        <w:rPr>
          <w:lang w:val="da-DK"/>
        </w:rPr>
        <w:t>CdmaUplinkSettingsPanel</w:t>
      </w:r>
      <w:r>
        <w:rPr>
          <w:lang w:val="da-DK"/>
        </w:rPr>
        <w:t>.java</w:t>
      </w:r>
    </w:p>
    <w:p w:rsidR="0063300C" w:rsidRPr="0063300C" w:rsidRDefault="0063300C">
      <w:pPr>
        <w:rPr>
          <w:lang w:val="da-DK"/>
        </w:rPr>
      </w:pPr>
    </w:p>
    <w:sectPr w:rsidR="0063300C" w:rsidRPr="00633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BFA"/>
    <w:multiLevelType w:val="hybridMultilevel"/>
    <w:tmpl w:val="2A98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B51F2"/>
    <w:multiLevelType w:val="hybridMultilevel"/>
    <w:tmpl w:val="02E4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536BB"/>
    <w:multiLevelType w:val="hybridMultilevel"/>
    <w:tmpl w:val="CEBA4196"/>
    <w:lvl w:ilvl="0" w:tplc="1398161E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4B57458"/>
    <w:multiLevelType w:val="hybridMultilevel"/>
    <w:tmpl w:val="58066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D7143"/>
    <w:multiLevelType w:val="multilevel"/>
    <w:tmpl w:val="DC46F4F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3B"/>
    <w:rsid w:val="00117B5E"/>
    <w:rsid w:val="00200992"/>
    <w:rsid w:val="00274B17"/>
    <w:rsid w:val="002E734D"/>
    <w:rsid w:val="0062136B"/>
    <w:rsid w:val="0063300C"/>
    <w:rsid w:val="00656EC2"/>
    <w:rsid w:val="00672727"/>
    <w:rsid w:val="007568D9"/>
    <w:rsid w:val="0083373B"/>
    <w:rsid w:val="009D7957"/>
    <w:rsid w:val="00A033C4"/>
    <w:rsid w:val="00B26855"/>
    <w:rsid w:val="00C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8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6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5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117B5E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8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6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5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117B5E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Kermoal</dc:creator>
  <cp:keywords/>
  <dc:description/>
  <cp:lastModifiedBy>Jean-Philippe Kermoal</cp:lastModifiedBy>
  <cp:revision>8</cp:revision>
  <dcterms:created xsi:type="dcterms:W3CDTF">2012-06-29T06:32:00Z</dcterms:created>
  <dcterms:modified xsi:type="dcterms:W3CDTF">2012-06-29T08:49:00Z</dcterms:modified>
</cp:coreProperties>
</file>