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3091"/>
        <w:gridCol w:w="4958"/>
        <w:gridCol w:w="38"/>
      </w:tblGrid>
      <w:tr w:rsidR="009033CD" w:rsidRPr="00235592" w14:paraId="69A880EF" w14:textId="77777777" w:rsidTr="005B531F">
        <w:trPr>
          <w:cantSplit/>
          <w:trHeight w:val="1240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81B97" w14:textId="77777777" w:rsidR="009033CD" w:rsidRPr="00235592" w:rsidRDefault="009033CD" w:rsidP="009033CD">
            <w:pPr>
              <w:pStyle w:val="ECCLetterHead"/>
            </w:pP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77035" w14:textId="77777777" w:rsidR="009033CD" w:rsidRPr="009033CD" w:rsidRDefault="009033CD" w:rsidP="009033CD">
            <w:pPr>
              <w:pStyle w:val="ECCLetterHead"/>
            </w:pPr>
            <w:r w:rsidRPr="00235592">
              <w:tab/>
            </w:r>
            <w:r w:rsidRPr="009033CD">
              <w:t>Doc. Group(2X)XXX</w:t>
            </w:r>
          </w:p>
        </w:tc>
      </w:tr>
      <w:tr w:rsidR="009033CD" w:rsidRPr="00235592" w14:paraId="1CAAD2E3" w14:textId="77777777" w:rsidTr="005B531F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405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74F4F" w14:textId="7502C950" w:rsidR="009033CD" w:rsidRPr="009033CD" w:rsidRDefault="009033CD" w:rsidP="009033CD">
            <w:pPr>
              <w:pStyle w:val="ECCLetterHead"/>
              <w:rPr>
                <w:rStyle w:val="ECCHLyellow"/>
              </w:rPr>
            </w:pPr>
            <w:r w:rsidRPr="00235592">
              <w:t>CPG</w:t>
            </w:r>
            <w:r w:rsidRPr="009033CD">
              <w:t>2</w:t>
            </w:r>
            <w:r w:rsidR="00890D52">
              <w:t>7</w:t>
            </w:r>
            <w:r w:rsidRPr="009033CD">
              <w:t xml:space="preserve"> PTX #&lt;number&gt;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A2E31" w14:textId="77777777" w:rsidR="009033CD" w:rsidRPr="00235592" w:rsidRDefault="009033CD" w:rsidP="009033CD">
            <w:pPr>
              <w:pStyle w:val="ECCLetterHead"/>
            </w:pPr>
          </w:p>
        </w:tc>
      </w:tr>
      <w:tr w:rsidR="009033CD" w:rsidRPr="00235592" w14:paraId="0E53A225" w14:textId="77777777" w:rsidTr="005B531F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405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92270" w14:textId="77777777" w:rsidR="009033CD" w:rsidRPr="009033CD" w:rsidRDefault="009033CD" w:rsidP="009033CD">
            <w:pPr>
              <w:pStyle w:val="ECCLetterHead"/>
            </w:pPr>
            <w:r w:rsidRPr="00235592">
              <w:t>City, Country, dates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B1C26" w14:textId="77777777" w:rsidR="009033CD" w:rsidRPr="00235592" w:rsidRDefault="009033CD" w:rsidP="009033CD">
            <w:pPr>
              <w:pStyle w:val="ECCTabletext"/>
            </w:pPr>
          </w:p>
        </w:tc>
      </w:tr>
      <w:tr w:rsidR="009033CD" w:rsidRPr="00235592" w14:paraId="6BB9CFA0" w14:textId="77777777" w:rsidTr="005B531F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hRule="exact" w:val="79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00BBB" w14:textId="77777777" w:rsidR="009033CD" w:rsidRPr="00235592" w:rsidRDefault="009033CD" w:rsidP="009033CD">
            <w:pPr>
              <w:pStyle w:val="ECCLetterHead"/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ED7CF" w14:textId="77777777" w:rsidR="009033CD" w:rsidRPr="00235592" w:rsidRDefault="009033CD" w:rsidP="009033CD">
            <w:pPr>
              <w:pStyle w:val="ECCLetterHead"/>
            </w:pPr>
          </w:p>
        </w:tc>
      </w:tr>
      <w:tr w:rsidR="009033CD" w:rsidRPr="00235592" w14:paraId="01D38234" w14:textId="77777777" w:rsidTr="005B531F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40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F2C81" w14:textId="77777777" w:rsidR="009033CD" w:rsidRPr="009033CD" w:rsidRDefault="009033CD" w:rsidP="009033CD">
            <w:pPr>
              <w:pStyle w:val="ECCLetterHead"/>
            </w:pPr>
            <w:r w:rsidRPr="00235592">
              <w:t xml:space="preserve">Date issued: </w:t>
            </w:r>
          </w:p>
        </w:tc>
        <w:tc>
          <w:tcPr>
            <w:tcW w:w="8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B3100" w14:textId="77777777" w:rsidR="009033CD" w:rsidRPr="00235592" w:rsidRDefault="009033CD" w:rsidP="009033CD">
            <w:pPr>
              <w:pStyle w:val="ECCLetterHead"/>
            </w:pPr>
          </w:p>
        </w:tc>
      </w:tr>
      <w:tr w:rsidR="009033CD" w:rsidRPr="00235592" w14:paraId="041759A7" w14:textId="77777777" w:rsidTr="005B531F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40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6B705" w14:textId="77777777" w:rsidR="009033CD" w:rsidRPr="009033CD" w:rsidRDefault="009033CD" w:rsidP="009033CD">
            <w:pPr>
              <w:pStyle w:val="ECCLetterHead"/>
            </w:pPr>
            <w:r w:rsidRPr="00235592">
              <w:t xml:space="preserve">Source: </w:t>
            </w:r>
          </w:p>
        </w:tc>
        <w:tc>
          <w:tcPr>
            <w:tcW w:w="8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80227" w14:textId="77777777" w:rsidR="009033CD" w:rsidRPr="00235592" w:rsidRDefault="009033CD" w:rsidP="009033CD">
            <w:pPr>
              <w:pStyle w:val="ECCLetterHead"/>
            </w:pPr>
          </w:p>
        </w:tc>
      </w:tr>
      <w:tr w:rsidR="009033CD" w:rsidRPr="00235592" w14:paraId="2CA125F7" w14:textId="77777777" w:rsidTr="005B531F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40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1A16" w14:textId="77777777" w:rsidR="009033CD" w:rsidRPr="009033CD" w:rsidRDefault="009033CD" w:rsidP="009033CD">
            <w:pPr>
              <w:pStyle w:val="ECCLetterHead"/>
            </w:pPr>
            <w:r w:rsidRPr="00235592">
              <w:t xml:space="preserve">Subject: </w:t>
            </w:r>
          </w:p>
        </w:tc>
        <w:tc>
          <w:tcPr>
            <w:tcW w:w="8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07D3B" w14:textId="06F20976" w:rsidR="009033CD" w:rsidRPr="009033CD" w:rsidRDefault="009033CD" w:rsidP="009033CD">
            <w:pPr>
              <w:pStyle w:val="ECCLetterHead"/>
            </w:pPr>
            <w:r w:rsidRPr="00235592">
              <w:t>Draft CEPT Brief on WRC-</w:t>
            </w:r>
            <w:r w:rsidR="00890D52" w:rsidRPr="009033CD">
              <w:t>2</w:t>
            </w:r>
            <w:r w:rsidR="00890D52">
              <w:t>7</w:t>
            </w:r>
            <w:r w:rsidR="00890D52" w:rsidRPr="009033CD">
              <w:t xml:space="preserve"> </w:t>
            </w:r>
            <w:r w:rsidRPr="009033CD">
              <w:t>Agenda Item &lt;number&gt;</w:t>
            </w:r>
          </w:p>
        </w:tc>
      </w:tr>
      <w:tr w:rsidR="009033CD" w:rsidRPr="00235592" w14:paraId="7252B87D" w14:textId="77777777" w:rsidTr="005B531F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hRule="exact" w:val="74"/>
        </w:trPr>
        <w:tc>
          <w:tcPr>
            <w:tcW w:w="9743" w:type="dxa"/>
            <w:gridSpan w:val="3"/>
            <w:tcBorders>
              <w:top w:val="nil"/>
              <w:left w:val="nil"/>
              <w:bottom w:val="single" w:sz="6" w:space="0" w:color="C00000"/>
              <w:right w:val="nil"/>
            </w:tcBorders>
            <w:vAlign w:val="center"/>
          </w:tcPr>
          <w:p w14:paraId="3D3A2D01" w14:textId="77777777" w:rsidR="009033CD" w:rsidRPr="00235592" w:rsidRDefault="009033CD" w:rsidP="009033CD">
            <w:pPr>
              <w:rPr>
                <w:rStyle w:val="ECCParagraph"/>
              </w:rPr>
            </w:pPr>
          </w:p>
          <w:p w14:paraId="7BDD42A5" w14:textId="77777777" w:rsidR="009033CD" w:rsidRPr="00235592" w:rsidRDefault="009033CD" w:rsidP="009033CD">
            <w:pPr>
              <w:pStyle w:val="ECCLetterHead"/>
            </w:pPr>
          </w:p>
        </w:tc>
      </w:tr>
      <w:tr w:rsidR="009033CD" w:rsidRPr="00235592" w14:paraId="44552C87" w14:textId="77777777" w:rsidTr="005B5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781" w:type="dxa"/>
            <w:gridSpan w:val="4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14:paraId="6A7C79AF" w14:textId="77777777" w:rsidR="009033CD" w:rsidRPr="009033CD" w:rsidRDefault="009033CD" w:rsidP="009033CD">
            <w:pPr>
              <w:pStyle w:val="ECCLetterHead"/>
            </w:pPr>
            <w:r w:rsidRPr="00235592">
              <w:t xml:space="preserve">Summary: </w:t>
            </w:r>
          </w:p>
        </w:tc>
      </w:tr>
      <w:tr w:rsidR="009033CD" w:rsidRPr="00235592" w14:paraId="3D77C967" w14:textId="77777777" w:rsidTr="005B5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2"/>
        </w:trPr>
        <w:tc>
          <w:tcPr>
            <w:tcW w:w="9781" w:type="dxa"/>
            <w:gridSpan w:val="4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129A1DD9" w14:textId="4022B2BB" w:rsidR="008E117A" w:rsidRPr="008E117A" w:rsidRDefault="008E117A" w:rsidP="008E117A">
            <w:pPr>
              <w:pStyle w:val="NormalWeb"/>
              <w:rPr>
                <w:rStyle w:val="ECCHLunderlined"/>
              </w:rPr>
            </w:pPr>
          </w:p>
        </w:tc>
      </w:tr>
      <w:tr w:rsidR="009033CD" w:rsidRPr="00235592" w14:paraId="4D385318" w14:textId="77777777" w:rsidTr="005B5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4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14:paraId="37763768" w14:textId="77777777" w:rsidR="009033CD" w:rsidRPr="009033CD" w:rsidRDefault="009033CD" w:rsidP="009033CD">
            <w:pPr>
              <w:pStyle w:val="ECCLetterHead"/>
            </w:pPr>
            <w:r w:rsidRPr="00235592">
              <w:t>Proposal:</w:t>
            </w:r>
          </w:p>
        </w:tc>
      </w:tr>
      <w:tr w:rsidR="009033CD" w:rsidRPr="00235592" w14:paraId="031AC50D" w14:textId="77777777" w:rsidTr="005B5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9781" w:type="dxa"/>
            <w:gridSpan w:val="4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04D8900C" w14:textId="36FFF159" w:rsidR="009033CD" w:rsidRPr="00235592" w:rsidRDefault="009033CD" w:rsidP="009033CD">
            <w:pPr>
              <w:pStyle w:val="ECCTabletext"/>
            </w:pPr>
          </w:p>
        </w:tc>
      </w:tr>
    </w:tbl>
    <w:p w14:paraId="3506290A" w14:textId="487242F1" w:rsidR="009033CD" w:rsidRPr="00235592" w:rsidRDefault="009033CD" w:rsidP="009033CD">
      <w:pPr>
        <w:rPr>
          <w:rStyle w:val="ECCParagraph"/>
        </w:rPr>
      </w:pPr>
      <w:r w:rsidRPr="00235592">
        <w:rPr>
          <w:rStyle w:val="ECCParagraph"/>
        </w:rPr>
        <w:br w:type="page"/>
      </w:r>
    </w:p>
    <w:p w14:paraId="60497D30" w14:textId="77777777" w:rsidR="003771D5" w:rsidRPr="00235592" w:rsidRDefault="003771D5" w:rsidP="003A68D5">
      <w:pPr>
        <w:pStyle w:val="ECCHeadingnonumbering"/>
        <w:rPr>
          <w:lang w:val="en-GB"/>
        </w:rPr>
      </w:pPr>
      <w:r w:rsidRPr="00235592">
        <w:rPr>
          <w:lang w:val="en-GB"/>
        </w:rPr>
        <w:lastRenderedPageBreak/>
        <w:t xml:space="preserve">DRAFT CEPT BRIEF ON AGENDA ITEM (XYZ) </w:t>
      </w:r>
    </w:p>
    <w:p w14:paraId="7E54832F" w14:textId="25B040EB" w:rsidR="003771D5" w:rsidRPr="00235592" w:rsidRDefault="003771D5" w:rsidP="00BD4E12">
      <w:pPr>
        <w:rPr>
          <w:rStyle w:val="ECCParagraph"/>
        </w:rPr>
      </w:pPr>
      <w:r w:rsidRPr="00235592">
        <w:rPr>
          <w:rStyle w:val="ECCParagraph"/>
        </w:rPr>
        <w:t>xxx</w:t>
      </w:r>
      <w:r w:rsidRPr="00235592">
        <w:rPr>
          <w:rStyle w:val="ECCParagraph"/>
        </w:rPr>
        <w:tab/>
        <w:t xml:space="preserve">[Title of agenda item as stated in ITU-R </w:t>
      </w:r>
      <w:r w:rsidR="000611F2" w:rsidRPr="00235592">
        <w:rPr>
          <w:rStyle w:val="ECCParagraph"/>
        </w:rPr>
        <w:t>R</w:t>
      </w:r>
      <w:r w:rsidRPr="00235592">
        <w:rPr>
          <w:rStyle w:val="ECCParagraph"/>
        </w:rPr>
        <w:t xml:space="preserve">esolution </w:t>
      </w:r>
      <w:r w:rsidR="00890D52" w:rsidRPr="009B1F62">
        <w:rPr>
          <w:rStyle w:val="ECCHLbold"/>
        </w:rPr>
        <w:t xml:space="preserve">813 </w:t>
      </w:r>
      <w:r w:rsidRPr="009B1F62">
        <w:rPr>
          <w:rStyle w:val="ECCHLbold"/>
        </w:rPr>
        <w:t>(WRC-</w:t>
      </w:r>
      <w:r w:rsidR="00890D52" w:rsidRPr="009B1F62">
        <w:rPr>
          <w:rStyle w:val="ECCHLbold"/>
        </w:rPr>
        <w:t>23</w:t>
      </w:r>
      <w:r w:rsidRPr="009B1F62">
        <w:rPr>
          <w:rStyle w:val="ECCHLbold"/>
        </w:rPr>
        <w:t>)</w:t>
      </w:r>
      <w:r w:rsidRPr="00235592">
        <w:rPr>
          <w:rStyle w:val="ECCParagraph"/>
        </w:rPr>
        <w:t>]</w:t>
      </w:r>
    </w:p>
    <w:p w14:paraId="0B399FBC" w14:textId="19194AEA" w:rsidR="003771D5" w:rsidRPr="00235592" w:rsidRDefault="003771D5" w:rsidP="00BD4E12">
      <w:pPr>
        <w:pStyle w:val="Heading1"/>
        <w:rPr>
          <w:lang w:val="en-GB"/>
        </w:rPr>
      </w:pPr>
      <w:r w:rsidRPr="00235592">
        <w:rPr>
          <w:lang w:val="en-GB"/>
        </w:rPr>
        <w:t>I</w:t>
      </w:r>
      <w:r w:rsidR="000F41FF">
        <w:t>ssue</w:t>
      </w:r>
    </w:p>
    <w:p w14:paraId="3CB193F0" w14:textId="77777777" w:rsidR="00D0121B" w:rsidRPr="00235592" w:rsidRDefault="003771D5" w:rsidP="00BD4E12">
      <w:pPr>
        <w:rPr>
          <w:rStyle w:val="ECCParagraph"/>
        </w:rPr>
      </w:pPr>
      <w:r w:rsidRPr="00235592">
        <w:rPr>
          <w:rStyle w:val="ECCParagraph"/>
        </w:rPr>
        <w:t>[What the agenda item covers]</w:t>
      </w:r>
    </w:p>
    <w:p w14:paraId="03853136" w14:textId="77777777" w:rsidR="003771D5" w:rsidRPr="00235592" w:rsidRDefault="003771D5" w:rsidP="00BD4E12">
      <w:pPr>
        <w:pStyle w:val="Heading1"/>
        <w:rPr>
          <w:lang w:val="en-GB"/>
        </w:rPr>
      </w:pPr>
      <w:r w:rsidRPr="00235592">
        <w:rPr>
          <w:lang w:val="en-GB"/>
        </w:rPr>
        <w:t xml:space="preserve">Preliminary CEPT position </w:t>
      </w:r>
    </w:p>
    <w:p w14:paraId="27BDA1FC" w14:textId="77777777" w:rsidR="003771D5" w:rsidRPr="00235592" w:rsidRDefault="003771D5" w:rsidP="00BD4E12">
      <w:pPr>
        <w:rPr>
          <w:rStyle w:val="ECCParagraph"/>
        </w:rPr>
      </w:pPr>
      <w:r w:rsidRPr="00235592">
        <w:rPr>
          <w:rStyle w:val="ECCParagraph"/>
        </w:rPr>
        <w:t>Body text (style: ECC Paragraph)…</w:t>
      </w:r>
    </w:p>
    <w:p w14:paraId="30FC1152" w14:textId="77777777" w:rsidR="003771D5" w:rsidRPr="00235592" w:rsidRDefault="003771D5" w:rsidP="009F0B56">
      <w:pPr>
        <w:pStyle w:val="ECCBulletsLv1"/>
      </w:pPr>
      <w:r w:rsidRPr="00235592">
        <w:t>Bullet point level 1 (style: ECC Bullets)</w:t>
      </w:r>
    </w:p>
    <w:p w14:paraId="51314949" w14:textId="77777777" w:rsidR="003771D5" w:rsidRPr="00235592" w:rsidRDefault="003771D5" w:rsidP="009F0B56">
      <w:pPr>
        <w:pStyle w:val="ECCBulletsLv2"/>
      </w:pPr>
      <w:r w:rsidRPr="00235592">
        <w:t>Bullet point level 2</w:t>
      </w:r>
    </w:p>
    <w:p w14:paraId="6AD54ED5" w14:textId="77777777" w:rsidR="003771D5" w:rsidRPr="00235592" w:rsidRDefault="003771D5" w:rsidP="009F0B56">
      <w:pPr>
        <w:pStyle w:val="ECCBulletsLv3"/>
      </w:pPr>
      <w:r w:rsidRPr="00235592">
        <w:t>Bullet point level 3</w:t>
      </w:r>
    </w:p>
    <w:p w14:paraId="143E2F01" w14:textId="77777777" w:rsidR="003771D5" w:rsidRPr="00235592" w:rsidRDefault="003771D5" w:rsidP="003A68D5">
      <w:pPr>
        <w:pStyle w:val="Heading1"/>
        <w:rPr>
          <w:lang w:val="en-GB"/>
        </w:rPr>
      </w:pPr>
      <w:r w:rsidRPr="00235592">
        <w:rPr>
          <w:lang w:val="en-GB"/>
        </w:rPr>
        <w:t xml:space="preserve">Background </w:t>
      </w:r>
    </w:p>
    <w:p w14:paraId="309DE2F3" w14:textId="77777777" w:rsidR="003771D5" w:rsidRPr="00235592" w:rsidRDefault="003771D5" w:rsidP="00BD4E12">
      <w:pPr>
        <w:rPr>
          <w:rStyle w:val="ECCParagraph"/>
        </w:rPr>
      </w:pPr>
      <w:r w:rsidRPr="00235592">
        <w:rPr>
          <w:rStyle w:val="ECCParagraph"/>
        </w:rPr>
        <w:t>Body text (style: ECC Paragraph)…</w:t>
      </w:r>
      <w:r w:rsidR="00D602C4" w:rsidRPr="00D602C4">
        <w:rPr>
          <w:rStyle w:val="FootnoteReference"/>
        </w:rPr>
        <w:t xml:space="preserve"> </w:t>
      </w:r>
      <w:r w:rsidR="00D602C4" w:rsidRPr="00235592">
        <w:rPr>
          <w:rStyle w:val="FootnoteReference"/>
        </w:rPr>
        <w:footnoteReference w:id="1"/>
      </w:r>
    </w:p>
    <w:p w14:paraId="341856D9" w14:textId="77777777" w:rsidR="003771D5" w:rsidRPr="00235592" w:rsidRDefault="003771D5" w:rsidP="00BD4E12">
      <w:pPr>
        <w:pStyle w:val="Heading1"/>
        <w:rPr>
          <w:lang w:val="en-GB"/>
        </w:rPr>
      </w:pPr>
      <w:r w:rsidRPr="00235592">
        <w:rPr>
          <w:lang w:val="en-GB"/>
        </w:rPr>
        <w:t>List of relevant documents</w:t>
      </w:r>
    </w:p>
    <w:p w14:paraId="24C8A31E" w14:textId="77777777" w:rsidR="00220194" w:rsidRDefault="003771D5" w:rsidP="000A29BC">
      <w:pPr>
        <w:pStyle w:val="ECCBreak"/>
        <w:rPr>
          <w:rStyle w:val="ECCParagraph"/>
        </w:rPr>
      </w:pPr>
      <w:r w:rsidRPr="00235592">
        <w:rPr>
          <w:rStyle w:val="ECCParagraph"/>
        </w:rPr>
        <w:t>ITU-Documentation (Recommendations, Reports, other)</w:t>
      </w:r>
    </w:p>
    <w:p w14:paraId="40267909" w14:textId="77777777" w:rsidR="000A29BC" w:rsidRPr="00235592" w:rsidRDefault="000A29BC" w:rsidP="000A29BC">
      <w:pPr>
        <w:pStyle w:val="ECCBulletsLv1"/>
        <w:rPr>
          <w:rStyle w:val="ECCParagraph"/>
        </w:rPr>
      </w:pPr>
    </w:p>
    <w:p w14:paraId="1EFE1E85" w14:textId="77777777" w:rsidR="00220194" w:rsidRDefault="003771D5" w:rsidP="000A29BC">
      <w:pPr>
        <w:pStyle w:val="ECCBreak"/>
        <w:rPr>
          <w:rStyle w:val="ECCParagraph"/>
        </w:rPr>
      </w:pPr>
      <w:r w:rsidRPr="00235592">
        <w:rPr>
          <w:rStyle w:val="ECCParagraph"/>
        </w:rPr>
        <w:t>CEPT and/or ECC Documentation (Decisions, Recommendations, Reports)</w:t>
      </w:r>
    </w:p>
    <w:p w14:paraId="15E59C66" w14:textId="77777777" w:rsidR="000A29BC" w:rsidRPr="00235592" w:rsidRDefault="000A29BC" w:rsidP="000A29BC">
      <w:pPr>
        <w:pStyle w:val="ECCBulletsLv1"/>
        <w:rPr>
          <w:rStyle w:val="ECCParagraph"/>
        </w:rPr>
      </w:pPr>
    </w:p>
    <w:p w14:paraId="24ADC4DB" w14:textId="77777777" w:rsidR="00E26BAC" w:rsidRDefault="003771D5" w:rsidP="000A29BC">
      <w:pPr>
        <w:pStyle w:val="ECCBreak"/>
        <w:rPr>
          <w:rStyle w:val="ECCParagraph"/>
        </w:rPr>
      </w:pPr>
      <w:r w:rsidRPr="00235592">
        <w:rPr>
          <w:rStyle w:val="ECCParagraph"/>
        </w:rPr>
        <w:t>EU Documentation (Directives, Decisions, Recommendations, other), if applicable</w:t>
      </w:r>
    </w:p>
    <w:p w14:paraId="3965CA32" w14:textId="77777777" w:rsidR="000A29BC" w:rsidRPr="00235592" w:rsidRDefault="000A29BC" w:rsidP="000A29BC">
      <w:pPr>
        <w:pStyle w:val="ECCBulletsLv1"/>
        <w:rPr>
          <w:rStyle w:val="ECCParagraph"/>
        </w:rPr>
      </w:pPr>
    </w:p>
    <w:p w14:paraId="110AA254" w14:textId="77777777" w:rsidR="003771D5" w:rsidRPr="00235592" w:rsidRDefault="003771D5" w:rsidP="00BD4E12">
      <w:pPr>
        <w:pStyle w:val="Heading1"/>
        <w:rPr>
          <w:lang w:val="en-GB"/>
        </w:rPr>
      </w:pPr>
      <w:r w:rsidRPr="00235592">
        <w:rPr>
          <w:lang w:val="en-GB"/>
        </w:rPr>
        <w:t>Actions to be taken</w:t>
      </w:r>
    </w:p>
    <w:p w14:paraId="600232E7" w14:textId="77777777" w:rsidR="006C5C1C" w:rsidRPr="00235592" w:rsidRDefault="003771D5" w:rsidP="00BD4E12">
      <w:pPr>
        <w:rPr>
          <w:rStyle w:val="ECCParagraph"/>
        </w:rPr>
      </w:pPr>
      <w:r w:rsidRPr="00235592">
        <w:rPr>
          <w:rStyle w:val="ECCParagraph"/>
        </w:rPr>
        <w:t>Body text (style: ECC Paragraph)…</w:t>
      </w:r>
    </w:p>
    <w:p w14:paraId="4F679F35" w14:textId="77777777" w:rsidR="003771D5" w:rsidRPr="00235592" w:rsidRDefault="003771D5" w:rsidP="00BD4E12">
      <w:pPr>
        <w:pStyle w:val="ECCBulletsLv1"/>
      </w:pPr>
      <w:r w:rsidRPr="00235592">
        <w:t>Bullet point level 1 (style: ECC Bullets)</w:t>
      </w:r>
    </w:p>
    <w:p w14:paraId="5553A58B" w14:textId="77777777" w:rsidR="00E4781B" w:rsidRPr="00235592" w:rsidRDefault="00E4781B" w:rsidP="009F0B56">
      <w:pPr>
        <w:pStyle w:val="ECCBulletsLv2"/>
      </w:pPr>
      <w:r w:rsidRPr="00235592">
        <w:t>Bullet point level 2</w:t>
      </w:r>
    </w:p>
    <w:p w14:paraId="0502B7EA" w14:textId="77777777" w:rsidR="004A511D" w:rsidRPr="00235592" w:rsidRDefault="00E4781B" w:rsidP="009F0B56">
      <w:pPr>
        <w:pStyle w:val="ECCBulletsLv3"/>
      </w:pPr>
      <w:r w:rsidRPr="00235592">
        <w:t>Bullet point level 3</w:t>
      </w:r>
    </w:p>
    <w:p w14:paraId="54564D7F" w14:textId="77777777" w:rsidR="004A511D" w:rsidRPr="00235592" w:rsidRDefault="004A511D" w:rsidP="00BD4E12">
      <w:pPr>
        <w:rPr>
          <w:rStyle w:val="ECCParagraph"/>
        </w:rPr>
      </w:pPr>
    </w:p>
    <w:tbl>
      <w:tblPr>
        <w:tblStyle w:val="ECCTable-redheader"/>
        <w:tblW w:w="9781" w:type="dxa"/>
        <w:tblInd w:w="0" w:type="dxa"/>
        <w:tblLook w:val="04A0" w:firstRow="1" w:lastRow="0" w:firstColumn="1" w:lastColumn="0" w:noHBand="0" w:noVBand="1"/>
      </w:tblPr>
      <w:tblGrid>
        <w:gridCol w:w="2608"/>
        <w:gridCol w:w="3929"/>
        <w:gridCol w:w="3244"/>
      </w:tblGrid>
      <w:tr w:rsidR="004A511D" w:rsidRPr="00235592" w14:paraId="534658EF" w14:textId="77777777" w:rsidTr="009B1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</w:tcPr>
          <w:p w14:paraId="0DE7D18A" w14:textId="77777777" w:rsidR="004A511D" w:rsidRPr="00235592" w:rsidRDefault="004A511D" w:rsidP="009B1F62">
            <w:pPr>
              <w:pStyle w:val="ECCTableHeaderwhitefont"/>
            </w:pPr>
            <w:r w:rsidRPr="00235592">
              <w:t>Red</w:t>
            </w:r>
          </w:p>
        </w:tc>
        <w:tc>
          <w:tcPr>
            <w:tcW w:w="0" w:type="dxa"/>
          </w:tcPr>
          <w:p w14:paraId="115E4ACA" w14:textId="77777777" w:rsidR="004A511D" w:rsidRPr="00235592" w:rsidRDefault="004A511D" w:rsidP="009B1F62">
            <w:pPr>
              <w:pStyle w:val="ECCTableHeaderwhitefont"/>
            </w:pPr>
            <w:r w:rsidRPr="00235592">
              <w:t>Header</w:t>
            </w:r>
          </w:p>
        </w:tc>
        <w:tc>
          <w:tcPr>
            <w:tcW w:w="0" w:type="dxa"/>
          </w:tcPr>
          <w:p w14:paraId="6967EEF0" w14:textId="77777777" w:rsidR="004A511D" w:rsidRPr="00235592" w:rsidRDefault="004A511D" w:rsidP="009B1F62">
            <w:pPr>
              <w:pStyle w:val="ECCTableHeaderwhitefont"/>
            </w:pPr>
            <w:r w:rsidRPr="00235592">
              <w:t>Table</w:t>
            </w:r>
          </w:p>
        </w:tc>
      </w:tr>
      <w:tr w:rsidR="004A511D" w:rsidRPr="00235592" w14:paraId="1FD12D9B" w14:textId="77777777" w:rsidTr="009B1F62">
        <w:tc>
          <w:tcPr>
            <w:tcW w:w="0" w:type="dxa"/>
          </w:tcPr>
          <w:p w14:paraId="4CCEAA4E" w14:textId="77777777" w:rsidR="004A511D" w:rsidRPr="00A52B8E" w:rsidRDefault="004A511D" w:rsidP="00A52B8E">
            <w:pPr>
              <w:pStyle w:val="ECCTabletext"/>
            </w:pPr>
          </w:p>
        </w:tc>
        <w:tc>
          <w:tcPr>
            <w:tcW w:w="0" w:type="dxa"/>
          </w:tcPr>
          <w:p w14:paraId="2F68583D" w14:textId="77777777" w:rsidR="004A511D" w:rsidRPr="00A52B8E" w:rsidRDefault="004A511D" w:rsidP="00A52B8E">
            <w:pPr>
              <w:pStyle w:val="ECCTabletext"/>
            </w:pPr>
          </w:p>
        </w:tc>
        <w:tc>
          <w:tcPr>
            <w:tcW w:w="0" w:type="dxa"/>
          </w:tcPr>
          <w:p w14:paraId="510DF733" w14:textId="77777777" w:rsidR="004A511D" w:rsidRPr="00A52B8E" w:rsidRDefault="004A511D" w:rsidP="00A52B8E">
            <w:pPr>
              <w:pStyle w:val="ECCTabletext"/>
            </w:pPr>
          </w:p>
        </w:tc>
      </w:tr>
      <w:tr w:rsidR="004A511D" w:rsidRPr="00235592" w14:paraId="6254E182" w14:textId="77777777" w:rsidTr="009B1F62">
        <w:tc>
          <w:tcPr>
            <w:tcW w:w="0" w:type="dxa"/>
          </w:tcPr>
          <w:p w14:paraId="36CF5120" w14:textId="77777777" w:rsidR="004A511D" w:rsidRPr="00A52B8E" w:rsidRDefault="004A511D" w:rsidP="00A52B8E">
            <w:pPr>
              <w:pStyle w:val="ECCTabletext"/>
            </w:pPr>
          </w:p>
        </w:tc>
        <w:tc>
          <w:tcPr>
            <w:tcW w:w="0" w:type="dxa"/>
          </w:tcPr>
          <w:p w14:paraId="4A680CD8" w14:textId="77777777" w:rsidR="004A511D" w:rsidRPr="00A52B8E" w:rsidRDefault="004A511D" w:rsidP="00A52B8E">
            <w:pPr>
              <w:pStyle w:val="ECCTabletext"/>
            </w:pPr>
          </w:p>
        </w:tc>
        <w:tc>
          <w:tcPr>
            <w:tcW w:w="0" w:type="dxa"/>
          </w:tcPr>
          <w:p w14:paraId="14C19A9B" w14:textId="77777777" w:rsidR="004A511D" w:rsidRPr="00A52B8E" w:rsidRDefault="004A511D" w:rsidP="00A52B8E">
            <w:pPr>
              <w:pStyle w:val="ECCTabletext"/>
            </w:pPr>
          </w:p>
        </w:tc>
      </w:tr>
    </w:tbl>
    <w:p w14:paraId="6D5C10B7" w14:textId="77777777" w:rsidR="004A511D" w:rsidRPr="00235592" w:rsidRDefault="004A511D" w:rsidP="00BD4E12">
      <w:pPr>
        <w:pStyle w:val="ECCTablenote"/>
      </w:pPr>
    </w:p>
    <w:tbl>
      <w:tblPr>
        <w:tblStyle w:val="ECCTable-redheader"/>
        <w:tblW w:w="9781" w:type="dxa"/>
        <w:tblInd w:w="0" w:type="dxa"/>
        <w:tblLook w:val="04A0" w:firstRow="1" w:lastRow="0" w:firstColumn="1" w:lastColumn="0" w:noHBand="0" w:noVBand="1"/>
      </w:tblPr>
      <w:tblGrid>
        <w:gridCol w:w="3293"/>
        <w:gridCol w:w="3260"/>
        <w:gridCol w:w="3228"/>
      </w:tblGrid>
      <w:tr w:rsidR="004A511D" w:rsidRPr="00235592" w14:paraId="5F17A0CE" w14:textId="77777777" w:rsidTr="00202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93" w:type="dxa"/>
          </w:tcPr>
          <w:p w14:paraId="7FFA2A2C" w14:textId="77777777" w:rsidR="004A511D" w:rsidRPr="00235592" w:rsidRDefault="004A511D" w:rsidP="000B2156">
            <w:pPr>
              <w:pStyle w:val="ECCTableHeaderwhitefont"/>
            </w:pPr>
            <w:r w:rsidRPr="00235592">
              <w:t>White</w:t>
            </w:r>
          </w:p>
        </w:tc>
        <w:tc>
          <w:tcPr>
            <w:tcW w:w="3260" w:type="dxa"/>
          </w:tcPr>
          <w:p w14:paraId="3B30D731" w14:textId="77777777" w:rsidR="004A511D" w:rsidRPr="00235592" w:rsidRDefault="004A511D" w:rsidP="000B2156">
            <w:pPr>
              <w:pStyle w:val="ECCTableHeaderwhitefont"/>
            </w:pPr>
            <w:r w:rsidRPr="00235592">
              <w:t>Header</w:t>
            </w:r>
          </w:p>
        </w:tc>
        <w:tc>
          <w:tcPr>
            <w:tcW w:w="3228" w:type="dxa"/>
          </w:tcPr>
          <w:p w14:paraId="5BBC3A5B" w14:textId="77777777" w:rsidR="004A511D" w:rsidRPr="00235592" w:rsidRDefault="004A511D" w:rsidP="000B2156">
            <w:pPr>
              <w:pStyle w:val="ECCTableHeaderwhitefont"/>
            </w:pPr>
            <w:r w:rsidRPr="00235592">
              <w:t>Table</w:t>
            </w:r>
          </w:p>
        </w:tc>
      </w:tr>
      <w:tr w:rsidR="004A511D" w:rsidRPr="00235592" w14:paraId="4CF793BC" w14:textId="77777777" w:rsidTr="0020250F">
        <w:tc>
          <w:tcPr>
            <w:tcW w:w="3293" w:type="dxa"/>
          </w:tcPr>
          <w:p w14:paraId="2880E052" w14:textId="77777777" w:rsidR="004A511D" w:rsidRPr="00235592" w:rsidRDefault="004A511D" w:rsidP="00BD4E12">
            <w:pPr>
              <w:pStyle w:val="ECCTabletext"/>
            </w:pPr>
          </w:p>
        </w:tc>
        <w:tc>
          <w:tcPr>
            <w:tcW w:w="3260" w:type="dxa"/>
          </w:tcPr>
          <w:p w14:paraId="732A6953" w14:textId="77777777" w:rsidR="004A511D" w:rsidRPr="00235592" w:rsidRDefault="004A511D" w:rsidP="00BD4E12">
            <w:pPr>
              <w:pStyle w:val="ECCTabletext"/>
            </w:pPr>
          </w:p>
        </w:tc>
        <w:tc>
          <w:tcPr>
            <w:tcW w:w="3228" w:type="dxa"/>
          </w:tcPr>
          <w:p w14:paraId="3D17968E" w14:textId="77777777" w:rsidR="004A511D" w:rsidRPr="00235592" w:rsidRDefault="004A511D" w:rsidP="00BD4E12">
            <w:pPr>
              <w:pStyle w:val="ECCTabletext"/>
            </w:pPr>
          </w:p>
        </w:tc>
      </w:tr>
      <w:tr w:rsidR="004A511D" w:rsidRPr="00235592" w14:paraId="69BF141F" w14:textId="77777777" w:rsidTr="0020250F">
        <w:tc>
          <w:tcPr>
            <w:tcW w:w="3293" w:type="dxa"/>
          </w:tcPr>
          <w:p w14:paraId="50EB7E72" w14:textId="77777777" w:rsidR="004A511D" w:rsidRPr="00235592" w:rsidRDefault="004A511D" w:rsidP="00BD4E12">
            <w:pPr>
              <w:pStyle w:val="ECCTabletext"/>
            </w:pPr>
          </w:p>
        </w:tc>
        <w:tc>
          <w:tcPr>
            <w:tcW w:w="3260" w:type="dxa"/>
          </w:tcPr>
          <w:p w14:paraId="755EAB82" w14:textId="77777777" w:rsidR="004A511D" w:rsidRPr="00235592" w:rsidRDefault="004A511D" w:rsidP="00BD4E12">
            <w:pPr>
              <w:pStyle w:val="ECCTabletext"/>
            </w:pPr>
          </w:p>
        </w:tc>
        <w:tc>
          <w:tcPr>
            <w:tcW w:w="3228" w:type="dxa"/>
          </w:tcPr>
          <w:p w14:paraId="4BE6A119" w14:textId="77777777" w:rsidR="004A511D" w:rsidRPr="00235592" w:rsidRDefault="004A511D" w:rsidP="00BD4E12">
            <w:pPr>
              <w:pStyle w:val="ECCTabletext"/>
            </w:pPr>
          </w:p>
        </w:tc>
      </w:tr>
    </w:tbl>
    <w:p w14:paraId="6273D382" w14:textId="5818827E" w:rsidR="003771D5" w:rsidRPr="00235592" w:rsidRDefault="003771D5" w:rsidP="00BD4E12">
      <w:pPr>
        <w:pStyle w:val="Heading1"/>
        <w:rPr>
          <w:lang w:val="en-GB"/>
        </w:rPr>
      </w:pPr>
      <w:r w:rsidRPr="00235592">
        <w:rPr>
          <w:lang w:val="en-GB"/>
        </w:rPr>
        <w:t xml:space="preserve">Relevant information </w:t>
      </w:r>
      <w:r w:rsidR="008C14EA" w:rsidRPr="00A52B8E">
        <w:rPr>
          <w:lang w:val="en-GB"/>
        </w:rPr>
        <w:t xml:space="preserve">as contributed </w:t>
      </w:r>
      <w:r w:rsidRPr="00235592">
        <w:rPr>
          <w:lang w:val="en-GB"/>
        </w:rPr>
        <w:t>from outside CEPT (examples of these are below)</w:t>
      </w:r>
    </w:p>
    <w:p w14:paraId="108611CC" w14:textId="380F2A23" w:rsidR="003771D5" w:rsidRPr="00235592" w:rsidRDefault="00652804" w:rsidP="00BD4E12">
      <w:pPr>
        <w:pStyle w:val="Heading2"/>
        <w:rPr>
          <w:lang w:val="en-GB"/>
        </w:rPr>
      </w:pPr>
      <w:r w:rsidRPr="00A52B8E">
        <w:rPr>
          <w:lang w:val="en-GB"/>
        </w:rPr>
        <w:t>European Commission</w:t>
      </w:r>
      <w:r w:rsidR="002132DB" w:rsidRPr="00A52B8E">
        <w:rPr>
          <w:lang w:val="en-GB"/>
        </w:rPr>
        <w:t xml:space="preserve"> (date o</w:t>
      </w:r>
      <w:r w:rsidR="00F8504F" w:rsidRPr="00A52B8E">
        <w:rPr>
          <w:lang w:val="en-GB"/>
        </w:rPr>
        <w:t>f proposal)</w:t>
      </w:r>
    </w:p>
    <w:p w14:paraId="02658459" w14:textId="77777777" w:rsidR="004F16F4" w:rsidRPr="00235592" w:rsidRDefault="004F16F4" w:rsidP="004F16F4">
      <w:pPr>
        <w:rPr>
          <w:rStyle w:val="ECCParagraph"/>
        </w:rPr>
      </w:pPr>
    </w:p>
    <w:p w14:paraId="0B92F784" w14:textId="4FDF6BEE" w:rsidR="003771D5" w:rsidRPr="00235592" w:rsidRDefault="003771D5" w:rsidP="00BD4E12">
      <w:pPr>
        <w:pStyle w:val="Heading2"/>
        <w:rPr>
          <w:lang w:val="en-GB"/>
        </w:rPr>
      </w:pPr>
      <w:r w:rsidRPr="00235592">
        <w:rPr>
          <w:lang w:val="en-GB"/>
        </w:rPr>
        <w:t xml:space="preserve">Regional </w:t>
      </w:r>
      <w:r w:rsidR="00B54B09">
        <w:t>T</w:t>
      </w:r>
      <w:r w:rsidR="0057797A" w:rsidRPr="00235592">
        <w:rPr>
          <w:lang w:val="en-GB"/>
        </w:rPr>
        <w:t xml:space="preserve">elecommunication </w:t>
      </w:r>
      <w:r w:rsidR="00B54B09">
        <w:t>O</w:t>
      </w:r>
      <w:r w:rsidR="0057797A" w:rsidRPr="00235592">
        <w:rPr>
          <w:lang w:val="en-GB"/>
        </w:rPr>
        <w:t>rganisations</w:t>
      </w:r>
    </w:p>
    <w:p w14:paraId="202E4ABD" w14:textId="77777777" w:rsidR="003771D5" w:rsidRPr="00235592" w:rsidRDefault="003771D5" w:rsidP="009B1F62">
      <w:pPr>
        <w:pStyle w:val="ECCBreak"/>
      </w:pPr>
      <w:r w:rsidRPr="00235592">
        <w:t>APT (date of proposal)</w:t>
      </w:r>
    </w:p>
    <w:p w14:paraId="2AF5FF95" w14:textId="77777777" w:rsidR="006C5C1C" w:rsidRPr="00235592" w:rsidRDefault="006C5C1C" w:rsidP="006C5C1C">
      <w:pPr>
        <w:rPr>
          <w:rStyle w:val="ECCParagraph"/>
        </w:rPr>
      </w:pPr>
    </w:p>
    <w:p w14:paraId="3A5AB3EF" w14:textId="77777777" w:rsidR="003771D5" w:rsidRPr="00235592" w:rsidRDefault="003771D5" w:rsidP="009B1F62">
      <w:pPr>
        <w:pStyle w:val="ECCBreak"/>
      </w:pPr>
      <w:r w:rsidRPr="00235592">
        <w:t>ATU (date of proposal)</w:t>
      </w:r>
    </w:p>
    <w:p w14:paraId="44B5ADE1" w14:textId="77777777" w:rsidR="003771D5" w:rsidRPr="00235592" w:rsidRDefault="003771D5" w:rsidP="00BD4E12">
      <w:pPr>
        <w:rPr>
          <w:rStyle w:val="ECCParagraph"/>
        </w:rPr>
      </w:pPr>
    </w:p>
    <w:p w14:paraId="08DC6F00" w14:textId="4E4A0648" w:rsidR="003771D5" w:rsidRPr="00235592" w:rsidRDefault="00A87414" w:rsidP="009B1F62">
      <w:pPr>
        <w:pStyle w:val="ECCBreak"/>
      </w:pPr>
      <w:r>
        <w:t>ASMG</w:t>
      </w:r>
      <w:r w:rsidR="003771D5" w:rsidRPr="00235592">
        <w:t xml:space="preserve"> (date of proposal)</w:t>
      </w:r>
    </w:p>
    <w:p w14:paraId="0B9B19D0" w14:textId="77777777" w:rsidR="003771D5" w:rsidRPr="00235592" w:rsidRDefault="003771D5" w:rsidP="00BD4E12">
      <w:pPr>
        <w:rPr>
          <w:rStyle w:val="ECCParagraph"/>
        </w:rPr>
      </w:pPr>
    </w:p>
    <w:p w14:paraId="5839E6A0" w14:textId="77777777" w:rsidR="003771D5" w:rsidRPr="00235592" w:rsidRDefault="003771D5" w:rsidP="009B1F62">
      <w:pPr>
        <w:pStyle w:val="ECCBreak"/>
      </w:pPr>
      <w:r w:rsidRPr="00235592">
        <w:t>CITEL (date of proposal)</w:t>
      </w:r>
    </w:p>
    <w:p w14:paraId="40516C74" w14:textId="77777777" w:rsidR="003771D5" w:rsidRPr="00235592" w:rsidRDefault="003771D5" w:rsidP="00BD4E12">
      <w:pPr>
        <w:rPr>
          <w:rStyle w:val="ECCParagraph"/>
        </w:rPr>
      </w:pPr>
    </w:p>
    <w:p w14:paraId="0EBA804D" w14:textId="77777777" w:rsidR="003771D5" w:rsidRPr="00235592" w:rsidRDefault="003771D5" w:rsidP="009B1F62">
      <w:pPr>
        <w:pStyle w:val="ECCBreak"/>
      </w:pPr>
      <w:r w:rsidRPr="00235592">
        <w:t>RCC (date of proposal)</w:t>
      </w:r>
    </w:p>
    <w:p w14:paraId="23D8BB81" w14:textId="77777777" w:rsidR="003771D5" w:rsidRPr="00235592" w:rsidRDefault="003771D5" w:rsidP="00BD4E12">
      <w:pPr>
        <w:rPr>
          <w:rStyle w:val="ECCParagraph"/>
        </w:rPr>
      </w:pPr>
    </w:p>
    <w:p w14:paraId="4C9DF9D0" w14:textId="491B03A9" w:rsidR="003771D5" w:rsidRPr="00235592" w:rsidRDefault="003771D5" w:rsidP="00BD4E12">
      <w:pPr>
        <w:pStyle w:val="Heading2"/>
        <w:rPr>
          <w:lang w:val="en-GB"/>
        </w:rPr>
      </w:pPr>
      <w:r w:rsidRPr="00235592">
        <w:rPr>
          <w:lang w:val="en-GB"/>
        </w:rPr>
        <w:t>International organisations</w:t>
      </w:r>
      <w:r w:rsidR="00652804" w:rsidRPr="00A52B8E">
        <w:rPr>
          <w:lang w:val="en-GB"/>
        </w:rPr>
        <w:t xml:space="preserve"> members of the ITU</w:t>
      </w:r>
    </w:p>
    <w:p w14:paraId="354B4C78" w14:textId="77777777" w:rsidR="007F2AB2" w:rsidRPr="00A52B8E" w:rsidRDefault="007F2AB2" w:rsidP="009B1F62">
      <w:pPr>
        <w:pStyle w:val="ECCBreak"/>
      </w:pPr>
      <w:r w:rsidRPr="00A52B8E">
        <w:t>CRAF (date of proposal)</w:t>
      </w:r>
    </w:p>
    <w:p w14:paraId="680BC6AC" w14:textId="77777777" w:rsidR="00BC157A" w:rsidRPr="00235592" w:rsidRDefault="00BC157A" w:rsidP="00BC157A">
      <w:pPr>
        <w:rPr>
          <w:rStyle w:val="ECCParagraph"/>
        </w:rPr>
      </w:pPr>
    </w:p>
    <w:p w14:paraId="294F61D9" w14:textId="77777777" w:rsidR="007F2AB2" w:rsidRPr="00A52B8E" w:rsidRDefault="007F2AB2" w:rsidP="009B1F62">
      <w:pPr>
        <w:pStyle w:val="ECCBreak"/>
      </w:pPr>
      <w:r w:rsidRPr="00A52B8E">
        <w:t>EBU (date of proposal)</w:t>
      </w:r>
    </w:p>
    <w:p w14:paraId="65697FCC" w14:textId="77777777" w:rsidR="007F2AB2" w:rsidRPr="00235592" w:rsidRDefault="007F2AB2" w:rsidP="007F2AB2">
      <w:pPr>
        <w:rPr>
          <w:rStyle w:val="ECCParagraph"/>
        </w:rPr>
      </w:pPr>
    </w:p>
    <w:p w14:paraId="1651F70F" w14:textId="77777777" w:rsidR="007F2AB2" w:rsidRPr="00A52B8E" w:rsidRDefault="007F2AB2" w:rsidP="009B1F62">
      <w:pPr>
        <w:pStyle w:val="ECCBreak"/>
      </w:pPr>
      <w:r w:rsidRPr="00A52B8E">
        <w:t>ESA (date of proposal)</w:t>
      </w:r>
    </w:p>
    <w:p w14:paraId="6AC21B72" w14:textId="77777777" w:rsidR="00BC157A" w:rsidRPr="00235592" w:rsidRDefault="00BC157A" w:rsidP="00BC157A">
      <w:pPr>
        <w:rPr>
          <w:rStyle w:val="ECCParagraph"/>
        </w:rPr>
      </w:pPr>
    </w:p>
    <w:p w14:paraId="05FDC36A" w14:textId="1B485475" w:rsidR="006E59D4" w:rsidRPr="00A52B8E" w:rsidRDefault="006E59D4" w:rsidP="009B1F62">
      <w:pPr>
        <w:pStyle w:val="ECCBreak"/>
      </w:pPr>
      <w:r w:rsidRPr="00A52B8E">
        <w:lastRenderedPageBreak/>
        <w:t>GSMA (date of proposal)</w:t>
      </w:r>
    </w:p>
    <w:p w14:paraId="733E6EC7" w14:textId="77777777" w:rsidR="006E59D4" w:rsidRPr="00235592" w:rsidRDefault="006E59D4" w:rsidP="006E59D4">
      <w:pPr>
        <w:rPr>
          <w:rStyle w:val="ECCParagraph"/>
        </w:rPr>
      </w:pPr>
    </w:p>
    <w:p w14:paraId="7F29EA15" w14:textId="77777777" w:rsidR="00F8504F" w:rsidRPr="00A52B8E" w:rsidRDefault="00F8504F" w:rsidP="009B1F62">
      <w:pPr>
        <w:pStyle w:val="ECCBreak"/>
      </w:pPr>
      <w:r w:rsidRPr="00A52B8E">
        <w:t>GSOA (date of proposal)</w:t>
      </w:r>
    </w:p>
    <w:p w14:paraId="58BEBC97" w14:textId="77777777" w:rsidR="00885BFF" w:rsidRPr="00235592" w:rsidRDefault="00885BFF" w:rsidP="00885BFF">
      <w:pPr>
        <w:rPr>
          <w:rStyle w:val="ECCParagraph"/>
        </w:rPr>
      </w:pPr>
    </w:p>
    <w:p w14:paraId="417F5D3F" w14:textId="77777777" w:rsidR="00554C4C" w:rsidRPr="00A52B8E" w:rsidRDefault="00554C4C" w:rsidP="009B1F62">
      <w:pPr>
        <w:pStyle w:val="ECCBreak"/>
      </w:pPr>
      <w:r w:rsidRPr="00A52B8E">
        <w:t>IARU (date of proposal)</w:t>
      </w:r>
    </w:p>
    <w:p w14:paraId="4E2922B6" w14:textId="77777777" w:rsidR="00554C4C" w:rsidRPr="00235592" w:rsidRDefault="00554C4C" w:rsidP="00554C4C">
      <w:pPr>
        <w:rPr>
          <w:rStyle w:val="ECCParagraph"/>
        </w:rPr>
      </w:pPr>
    </w:p>
    <w:p w14:paraId="1B257E61" w14:textId="77777777" w:rsidR="00554C4C" w:rsidRPr="009701EC" w:rsidRDefault="00554C4C" w:rsidP="009B1F62">
      <w:pPr>
        <w:pStyle w:val="ECCBreak"/>
      </w:pPr>
      <w:r w:rsidRPr="009701EC">
        <w:t>IATA (date of proposal)</w:t>
      </w:r>
    </w:p>
    <w:p w14:paraId="086E160D" w14:textId="77777777" w:rsidR="00554C4C" w:rsidRPr="009701EC" w:rsidRDefault="00554C4C" w:rsidP="009B1F62">
      <w:pPr>
        <w:rPr>
          <w:rStyle w:val="ECCParagraph"/>
          <w:b/>
          <w:bCs/>
          <w:iCs/>
          <w:szCs w:val="28"/>
        </w:rPr>
      </w:pPr>
    </w:p>
    <w:p w14:paraId="66F485B0" w14:textId="3029EB12" w:rsidR="009701EC" w:rsidRDefault="00D15FCC" w:rsidP="009701EC">
      <w:pPr>
        <w:pStyle w:val="Heading2"/>
      </w:pPr>
      <w:r>
        <w:t xml:space="preserve">UN </w:t>
      </w:r>
      <w:r w:rsidR="00B54B09">
        <w:t>l</w:t>
      </w:r>
      <w:r w:rsidR="00570BE1">
        <w:t xml:space="preserve">evel </w:t>
      </w:r>
      <w:r>
        <w:t>C</w:t>
      </w:r>
      <w:r w:rsidR="00D1280A">
        <w:t>o</w:t>
      </w:r>
      <w:r>
        <w:t>mmittees</w:t>
      </w:r>
    </w:p>
    <w:p w14:paraId="1C0A5EFE" w14:textId="77777777" w:rsidR="003771D5" w:rsidRPr="009701EC" w:rsidRDefault="003771D5" w:rsidP="009B1F62">
      <w:pPr>
        <w:pStyle w:val="ECCBreak"/>
      </w:pPr>
      <w:r w:rsidRPr="009701EC">
        <w:t>ICAO (date of proposal)</w:t>
      </w:r>
    </w:p>
    <w:p w14:paraId="54EB00E7" w14:textId="77777777" w:rsidR="003771D5" w:rsidRPr="009701EC" w:rsidRDefault="003771D5" w:rsidP="00BD4E12">
      <w:pPr>
        <w:rPr>
          <w:rStyle w:val="ECCParagraph"/>
        </w:rPr>
      </w:pPr>
    </w:p>
    <w:p w14:paraId="568E7476" w14:textId="77777777" w:rsidR="003771D5" w:rsidRPr="009701EC" w:rsidRDefault="003771D5" w:rsidP="009B1F62">
      <w:pPr>
        <w:pStyle w:val="ECCBreak"/>
      </w:pPr>
      <w:r w:rsidRPr="009701EC">
        <w:t>IMO (date of proposal)</w:t>
      </w:r>
    </w:p>
    <w:p w14:paraId="3216A4D7" w14:textId="106FC05B" w:rsidR="003771D5" w:rsidRDefault="003771D5" w:rsidP="00BD4E12">
      <w:pPr>
        <w:rPr>
          <w:rStyle w:val="ECCParagraph"/>
        </w:rPr>
      </w:pPr>
    </w:p>
    <w:p w14:paraId="026E1DD9" w14:textId="313D411E" w:rsidR="003771D5" w:rsidRPr="00235592" w:rsidRDefault="003771D5" w:rsidP="009B1F62">
      <w:pPr>
        <w:pStyle w:val="ECCBreak"/>
      </w:pPr>
      <w:r w:rsidRPr="00235592">
        <w:t>WMO (date of proposal)</w:t>
      </w:r>
    </w:p>
    <w:p w14:paraId="557BCBB9" w14:textId="77777777" w:rsidR="003771D5" w:rsidRPr="00235592" w:rsidRDefault="003771D5" w:rsidP="00BD4E12">
      <w:pPr>
        <w:rPr>
          <w:rStyle w:val="ECCParagraph"/>
        </w:rPr>
      </w:pPr>
    </w:p>
    <w:p w14:paraId="09435367" w14:textId="32C5C831" w:rsidR="003771D5" w:rsidRPr="00235592" w:rsidRDefault="00B54B09" w:rsidP="00BD4E12">
      <w:pPr>
        <w:pStyle w:val="Heading2"/>
        <w:rPr>
          <w:lang w:val="en-GB"/>
        </w:rPr>
      </w:pPr>
      <w:r>
        <w:t>Other</w:t>
      </w:r>
      <w:r w:rsidR="00485535">
        <w:t xml:space="preserve"> </w:t>
      </w:r>
      <w:r w:rsidR="00A23AFE">
        <w:t>ECC MoU/L</w:t>
      </w:r>
      <w:r w:rsidR="00D1280A">
        <w:t>o</w:t>
      </w:r>
      <w:r w:rsidR="00A23AFE">
        <w:t>U partners</w:t>
      </w:r>
    </w:p>
    <w:p w14:paraId="4149F051" w14:textId="77777777" w:rsidR="00485535" w:rsidRDefault="00485535" w:rsidP="009B1F62">
      <w:pPr>
        <w:pStyle w:val="ECCBreak"/>
      </w:pPr>
      <w:r>
        <w:t>EUMETNET (date of proposal)</w:t>
      </w:r>
    </w:p>
    <w:p w14:paraId="19E1B302" w14:textId="77777777" w:rsidR="00EF69A0" w:rsidRPr="00235592" w:rsidRDefault="00EF69A0" w:rsidP="00EF69A0">
      <w:pPr>
        <w:rPr>
          <w:rStyle w:val="ECCParagraph"/>
        </w:rPr>
      </w:pPr>
    </w:p>
    <w:p w14:paraId="4649D611" w14:textId="33C26FF7" w:rsidR="003771D5" w:rsidRPr="00235592" w:rsidRDefault="00890D52" w:rsidP="009B1F62">
      <w:pPr>
        <w:pStyle w:val="ECCBreak"/>
      </w:pPr>
      <w:r>
        <w:t>EUROCONTROL</w:t>
      </w:r>
      <w:r w:rsidRPr="00235592">
        <w:t xml:space="preserve"> </w:t>
      </w:r>
      <w:r w:rsidR="003771D5" w:rsidRPr="00235592">
        <w:t>(date of proposal)</w:t>
      </w:r>
    </w:p>
    <w:p w14:paraId="19A63121" w14:textId="77777777" w:rsidR="003771D5" w:rsidRPr="00235592" w:rsidRDefault="003771D5" w:rsidP="00BD4E12">
      <w:pPr>
        <w:rPr>
          <w:rStyle w:val="ECCParagraph"/>
        </w:rPr>
      </w:pPr>
    </w:p>
    <w:p w14:paraId="220232F8" w14:textId="77777777" w:rsidR="00D91D39" w:rsidDel="003219F7" w:rsidRDefault="00D91D39" w:rsidP="009B1F62">
      <w:pPr>
        <w:pStyle w:val="ECCBreak"/>
        <w:rPr>
          <w:rStyle w:val="ECCParagraph"/>
          <w:rFonts w:eastAsia="Calibri"/>
          <w:b w:val="0"/>
          <w:bCs w:val="0"/>
          <w:iCs w:val="0"/>
          <w:szCs w:val="22"/>
        </w:rPr>
      </w:pPr>
      <w:r w:rsidDel="003219F7">
        <w:rPr>
          <w:rStyle w:val="ECCParagraph"/>
        </w:rPr>
        <w:t xml:space="preserve">NATO </w:t>
      </w:r>
      <w:r w:rsidRPr="00C377C2" w:rsidDel="003219F7">
        <w:t>(date of proposal)</w:t>
      </w:r>
    </w:p>
    <w:p w14:paraId="3F2EBB62" w14:textId="77777777" w:rsidR="00EF69A0" w:rsidRPr="00235592" w:rsidRDefault="00EF69A0" w:rsidP="00EF69A0">
      <w:pPr>
        <w:rPr>
          <w:rStyle w:val="ECCParagraph"/>
        </w:rPr>
      </w:pPr>
    </w:p>
    <w:sectPr w:rsidR="00EF69A0" w:rsidRPr="00235592" w:rsidSect="00482679">
      <w:headerReference w:type="even" r:id="rId12"/>
      <w:headerReference w:type="default" r:id="rId13"/>
      <w:headerReference w:type="first" r:id="rId14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1448" w14:textId="77777777" w:rsidR="00482679" w:rsidRDefault="00482679" w:rsidP="00D0121B">
      <w:r>
        <w:separator/>
      </w:r>
    </w:p>
    <w:p w14:paraId="3FA5B99D" w14:textId="77777777" w:rsidR="00482679" w:rsidRDefault="00482679"/>
    <w:p w14:paraId="53CEA35C" w14:textId="77777777" w:rsidR="00482679" w:rsidRDefault="00482679"/>
  </w:endnote>
  <w:endnote w:type="continuationSeparator" w:id="0">
    <w:p w14:paraId="63510E11" w14:textId="77777777" w:rsidR="00482679" w:rsidRDefault="00482679" w:rsidP="00D0121B">
      <w:r>
        <w:continuationSeparator/>
      </w:r>
    </w:p>
    <w:p w14:paraId="37958D79" w14:textId="77777777" w:rsidR="00482679" w:rsidRDefault="00482679"/>
    <w:p w14:paraId="7F6138FD" w14:textId="77777777" w:rsidR="00482679" w:rsidRDefault="00482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26B3" w14:textId="77777777" w:rsidR="00482679" w:rsidRPr="00C77ABB" w:rsidRDefault="00482679" w:rsidP="00C77ABB">
      <w:pPr>
        <w:pStyle w:val="FootnoteText"/>
      </w:pPr>
      <w:r w:rsidRPr="00C77ABB">
        <w:separator/>
      </w:r>
    </w:p>
  </w:footnote>
  <w:footnote w:type="continuationSeparator" w:id="0">
    <w:p w14:paraId="4F0979DA" w14:textId="77777777" w:rsidR="00482679" w:rsidRPr="00C77ABB" w:rsidRDefault="00482679" w:rsidP="00C77ABB">
      <w:pPr>
        <w:pStyle w:val="FootnoteText"/>
      </w:pPr>
      <w:r w:rsidRPr="00C77ABB">
        <w:continuationSeparator/>
      </w:r>
    </w:p>
  </w:footnote>
  <w:footnote w:id="1">
    <w:p w14:paraId="5A4E77F8" w14:textId="77777777" w:rsidR="00D602C4" w:rsidRPr="00235592" w:rsidRDefault="00D602C4" w:rsidP="00D602C4">
      <w:pPr>
        <w:pStyle w:val="FootnoteText"/>
        <w:rPr>
          <w:lang w:val="en-GB"/>
        </w:rPr>
      </w:pPr>
      <w:r w:rsidRPr="00235592">
        <w:rPr>
          <w:rStyle w:val="FootnoteReference"/>
          <w:lang w:val="en-GB"/>
        </w:rPr>
        <w:footnoteRef/>
      </w:r>
      <w:r w:rsidRPr="00235592">
        <w:rPr>
          <w:lang w:val="en-GB"/>
        </w:rPr>
        <w:t xml:space="preserve"> </w:t>
      </w:r>
      <w:r>
        <w:t>Example of a footnote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1D2F" w14:textId="77777777" w:rsidR="00E06B29" w:rsidRPr="00CF2EC7" w:rsidRDefault="003771D5" w:rsidP="003A68D5">
    <w:pPr>
      <w:pStyle w:val="ECCpageHeader"/>
      <w:rPr>
        <w:lang w:val="en-US"/>
      </w:rPr>
    </w:pPr>
    <w:r w:rsidRPr="00CF2EC7">
      <w:rPr>
        <w:lang w:val="en-US"/>
      </w:rPr>
      <w:t xml:space="preserve">Draft CEPT Brief on AI &lt;number&gt; </w:t>
    </w:r>
    <w:r w:rsidR="002D6680" w:rsidRPr="00CF2EC7">
      <w:rPr>
        <w:lang w:val="en-US"/>
      </w:rPr>
      <w:t xml:space="preserve">- </w:t>
    </w:r>
    <w:r w:rsidR="005C10EB" w:rsidRPr="00CF2EC7">
      <w:rPr>
        <w:lang w:val="en-US"/>
      </w:rPr>
      <w:t xml:space="preserve">Page </w:t>
    </w:r>
    <w:r w:rsidR="005C10EB" w:rsidRPr="005611D0">
      <w:fldChar w:fldCharType="begin"/>
    </w:r>
    <w:r w:rsidR="005C10EB" w:rsidRPr="00CF2EC7">
      <w:rPr>
        <w:lang w:val="en-US"/>
      </w:rPr>
      <w:instrText xml:space="preserve"> PAGE  \* Arabic  \* MERGEFORMAT </w:instrText>
    </w:r>
    <w:r w:rsidR="005C10EB" w:rsidRPr="005611D0">
      <w:fldChar w:fldCharType="separate"/>
    </w:r>
    <w:r w:rsidR="00817826">
      <w:rPr>
        <w:noProof/>
        <w:lang w:val="en-US"/>
      </w:rPr>
      <w:t>4</w:t>
    </w:r>
    <w:r w:rsidR="005C10EB" w:rsidRPr="005611D0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F73B" w14:textId="77777777" w:rsidR="00E06B29" w:rsidRPr="00CF2EC7" w:rsidRDefault="00D904D5" w:rsidP="003A68D5">
    <w:pPr>
      <w:pStyle w:val="ECCpageHeader"/>
      <w:rPr>
        <w:lang w:val="en-US"/>
      </w:rPr>
    </w:pPr>
    <w:r>
      <w:tab/>
    </w:r>
    <w:r>
      <w:tab/>
    </w:r>
    <w:r w:rsidR="002D6680" w:rsidRPr="00CF2EC7">
      <w:rPr>
        <w:lang w:val="en-US"/>
      </w:rPr>
      <w:t xml:space="preserve">Draft CEPT Brief on AI &lt;number&gt; - </w:t>
    </w:r>
    <w:r w:rsidR="005C10EB" w:rsidRPr="00CF2EC7">
      <w:rPr>
        <w:lang w:val="en-US"/>
      </w:rPr>
      <w:t xml:space="preserve">Page </w:t>
    </w:r>
    <w:r w:rsidR="005C10EB" w:rsidRPr="005611D0">
      <w:fldChar w:fldCharType="begin"/>
    </w:r>
    <w:r w:rsidR="005C10EB" w:rsidRPr="00CF2EC7">
      <w:rPr>
        <w:lang w:val="en-US"/>
      </w:rPr>
      <w:instrText xml:space="preserve"> PAGE  \* Arabic  \* MERGEFORMAT </w:instrText>
    </w:r>
    <w:r w:rsidR="005C10EB" w:rsidRPr="005611D0">
      <w:fldChar w:fldCharType="separate"/>
    </w:r>
    <w:r w:rsidR="00817826">
      <w:rPr>
        <w:noProof/>
        <w:lang w:val="en-US"/>
      </w:rPr>
      <w:t>3</w:t>
    </w:r>
    <w:r w:rsidR="005C10EB" w:rsidRPr="005611D0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AE56" w14:textId="77777777" w:rsidR="005C10EB" w:rsidRDefault="003771D5" w:rsidP="003A68D5">
    <w:pPr>
      <w:pStyle w:val="ECCpageHeader"/>
    </w:pPr>
    <w:r w:rsidRPr="008742E3">
      <w:rPr>
        <w:noProof/>
        <w:lang w:eastAsia="da-DK"/>
      </w:rPr>
      <w:drawing>
        <wp:inline distT="0" distB="0" distL="0" distR="0" wp14:anchorId="5F0E6159" wp14:editId="45B98E97">
          <wp:extent cx="889000" cy="889000"/>
          <wp:effectExtent l="0" t="0" r="6350" b="6350"/>
          <wp:docPr id="2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8742E3">
      <w:rPr>
        <w:noProof/>
        <w:lang w:eastAsia="da-DK"/>
      </w:rPr>
      <w:drawing>
        <wp:inline distT="0" distB="0" distL="0" distR="0" wp14:anchorId="7AA008F9" wp14:editId="68853BA8">
          <wp:extent cx="1461770" cy="546100"/>
          <wp:effectExtent l="0" t="0" r="5080" b="6350"/>
          <wp:docPr id="1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6DE6A5" w14:textId="77777777" w:rsidR="003771D5" w:rsidRPr="005611D0" w:rsidRDefault="003771D5" w:rsidP="003771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F66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C4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40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449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967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6A18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348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34F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D25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7A8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4A7C"/>
    <w:multiLevelType w:val="hybridMultilevel"/>
    <w:tmpl w:val="9E7C6FF8"/>
    <w:lvl w:ilvl="0" w:tplc="E83CE0E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87A02"/>
    <w:multiLevelType w:val="hybridMultilevel"/>
    <w:tmpl w:val="248209E6"/>
    <w:lvl w:ilvl="0" w:tplc="048CDB9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2" w15:restartNumberingAfterBreak="0">
    <w:nsid w:val="212F4188"/>
    <w:multiLevelType w:val="multilevel"/>
    <w:tmpl w:val="F1FACA8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A0A7C33"/>
    <w:multiLevelType w:val="hybridMultilevel"/>
    <w:tmpl w:val="81E804EC"/>
    <w:lvl w:ilvl="0" w:tplc="F3F6E784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D2CAF"/>
    <w:multiLevelType w:val="multilevel"/>
    <w:tmpl w:val="ACC48140"/>
    <w:lvl w:ilvl="0">
      <w:start w:val="1"/>
      <w:numFmt w:val="decimal"/>
      <w:pStyle w:val="ECCNumb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5" w15:restartNumberingAfterBreak="0">
    <w:nsid w:val="3D163F7A"/>
    <w:multiLevelType w:val="multilevel"/>
    <w:tmpl w:val="C51432D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 w16cid:durableId="1438063850">
    <w:abstractNumId w:val="11"/>
  </w:num>
  <w:num w:numId="2" w16cid:durableId="1040059275">
    <w:abstractNumId w:val="12"/>
  </w:num>
  <w:num w:numId="3" w16cid:durableId="285046041">
    <w:abstractNumId w:val="11"/>
  </w:num>
  <w:num w:numId="4" w16cid:durableId="1594628083">
    <w:abstractNumId w:val="17"/>
  </w:num>
  <w:num w:numId="5" w16cid:durableId="1080760600">
    <w:abstractNumId w:val="14"/>
  </w:num>
  <w:num w:numId="6" w16cid:durableId="57554597">
    <w:abstractNumId w:val="16"/>
  </w:num>
  <w:num w:numId="7" w16cid:durableId="532546936">
    <w:abstractNumId w:val="15"/>
  </w:num>
  <w:num w:numId="8" w16cid:durableId="1154907048">
    <w:abstractNumId w:val="10"/>
  </w:num>
  <w:num w:numId="9" w16cid:durableId="2141458624">
    <w:abstractNumId w:val="9"/>
  </w:num>
  <w:num w:numId="10" w16cid:durableId="2028871668">
    <w:abstractNumId w:val="7"/>
  </w:num>
  <w:num w:numId="11" w16cid:durableId="835536711">
    <w:abstractNumId w:val="6"/>
  </w:num>
  <w:num w:numId="12" w16cid:durableId="315302125">
    <w:abstractNumId w:val="5"/>
  </w:num>
  <w:num w:numId="13" w16cid:durableId="1720473841">
    <w:abstractNumId w:val="4"/>
  </w:num>
  <w:num w:numId="14" w16cid:durableId="358776571">
    <w:abstractNumId w:val="8"/>
  </w:num>
  <w:num w:numId="15" w16cid:durableId="1398016475">
    <w:abstractNumId w:val="3"/>
  </w:num>
  <w:num w:numId="16" w16cid:durableId="1637176216">
    <w:abstractNumId w:val="2"/>
  </w:num>
  <w:num w:numId="17" w16cid:durableId="1846550489">
    <w:abstractNumId w:val="1"/>
  </w:num>
  <w:num w:numId="18" w16cid:durableId="1183395267">
    <w:abstractNumId w:val="0"/>
  </w:num>
  <w:num w:numId="19" w16cid:durableId="1369187379">
    <w:abstractNumId w:val="13"/>
  </w:num>
  <w:num w:numId="20" w16cid:durableId="1908807115">
    <w:abstractNumId w:val="13"/>
  </w:num>
  <w:num w:numId="21" w16cid:durableId="1229918740">
    <w:abstractNumId w:val="10"/>
  </w:num>
  <w:num w:numId="22" w16cid:durableId="285043224">
    <w:abstractNumId w:val="12"/>
  </w:num>
  <w:num w:numId="23" w16cid:durableId="107361671">
    <w:abstractNumId w:val="12"/>
  </w:num>
  <w:num w:numId="24" w16cid:durableId="571239747">
    <w:abstractNumId w:val="12"/>
  </w:num>
  <w:num w:numId="25" w16cid:durableId="638346966">
    <w:abstractNumId w:val="12"/>
  </w:num>
  <w:num w:numId="26" w16cid:durableId="1661231036">
    <w:abstractNumId w:val="10"/>
  </w:num>
  <w:num w:numId="27" w16cid:durableId="1163742080">
    <w:abstractNumId w:val="10"/>
  </w:num>
  <w:num w:numId="28" w16cid:durableId="972104861">
    <w:abstractNumId w:val="10"/>
  </w:num>
  <w:num w:numId="29" w16cid:durableId="487020917">
    <w:abstractNumId w:val="13"/>
  </w:num>
  <w:num w:numId="30" w16cid:durableId="703864623">
    <w:abstractNumId w:val="15"/>
  </w:num>
  <w:num w:numId="31" w16cid:durableId="1439907693">
    <w:abstractNumId w:val="17"/>
  </w:num>
  <w:num w:numId="32" w16cid:durableId="613482564">
    <w:abstractNumId w:val="14"/>
  </w:num>
  <w:num w:numId="33" w16cid:durableId="1366170907">
    <w:abstractNumId w:val="16"/>
  </w:num>
  <w:num w:numId="34" w16cid:durableId="1378551136">
    <w:abstractNumId w:val="15"/>
  </w:num>
  <w:num w:numId="35" w16cid:durableId="73404725">
    <w:abstractNumId w:val="15"/>
  </w:num>
  <w:num w:numId="36" w16cid:durableId="138709914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trackRevisions/>
  <w:documentProtection w:formatting="1" w:enforcement="1" w:cryptProviderType="rsaAES" w:cryptAlgorithmClass="hash" w:cryptAlgorithmType="typeAny" w:cryptAlgorithmSid="14" w:cryptSpinCount="100000" w:hash="kGPriJzZ2NeTQbLhCJkpHE8Adb6PXQ8fJpzHrkD7uEcz4POHT1ZNTpNWz0DGuO7W/a1ZaKpHyqG1cpE/F1ULtQ==" w:salt="+iOKmdLsYjqiyaO9OuoMVg=="/>
  <w:autoFormatOverride/>
  <w:styleLockTheme/>
  <w:styleLockQFSet/>
  <w:defaultTabStop w:val="567"/>
  <w:hyphenationZone w:val="425"/>
  <w:evenAndOddHeaders/>
  <w:characterSpacingControl w:val="doNotCompress"/>
  <w:hdrShapeDefaults>
    <o:shapedefaults v:ext="edit" spidmax="2050">
      <o:colormru v:ext="edit" colors="#7b6c58,#887e6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2E"/>
    <w:rsid w:val="00041A18"/>
    <w:rsid w:val="00052CAE"/>
    <w:rsid w:val="000611F2"/>
    <w:rsid w:val="00061762"/>
    <w:rsid w:val="00062CB1"/>
    <w:rsid w:val="000660F5"/>
    <w:rsid w:val="00067793"/>
    <w:rsid w:val="000701A5"/>
    <w:rsid w:val="00080D4D"/>
    <w:rsid w:val="00082DD7"/>
    <w:rsid w:val="00095620"/>
    <w:rsid w:val="00097D7A"/>
    <w:rsid w:val="000A29BC"/>
    <w:rsid w:val="000A3940"/>
    <w:rsid w:val="000A3F8A"/>
    <w:rsid w:val="000A6285"/>
    <w:rsid w:val="000B2156"/>
    <w:rsid w:val="000B5026"/>
    <w:rsid w:val="000C028F"/>
    <w:rsid w:val="000C5CB6"/>
    <w:rsid w:val="000D1710"/>
    <w:rsid w:val="000D7A37"/>
    <w:rsid w:val="000E42F5"/>
    <w:rsid w:val="000E4820"/>
    <w:rsid w:val="000F0594"/>
    <w:rsid w:val="000F1620"/>
    <w:rsid w:val="000F24F5"/>
    <w:rsid w:val="000F3F0B"/>
    <w:rsid w:val="000F41FF"/>
    <w:rsid w:val="001006CA"/>
    <w:rsid w:val="00100F8B"/>
    <w:rsid w:val="0017456E"/>
    <w:rsid w:val="00183FE0"/>
    <w:rsid w:val="0018553F"/>
    <w:rsid w:val="001D15AA"/>
    <w:rsid w:val="001D334F"/>
    <w:rsid w:val="001D4247"/>
    <w:rsid w:val="001E337B"/>
    <w:rsid w:val="0020079A"/>
    <w:rsid w:val="0020250F"/>
    <w:rsid w:val="002132DB"/>
    <w:rsid w:val="00220194"/>
    <w:rsid w:val="00226070"/>
    <w:rsid w:val="00235592"/>
    <w:rsid w:val="00236978"/>
    <w:rsid w:val="00251F87"/>
    <w:rsid w:val="002620A2"/>
    <w:rsid w:val="00271881"/>
    <w:rsid w:val="0027241D"/>
    <w:rsid w:val="00273354"/>
    <w:rsid w:val="00274F84"/>
    <w:rsid w:val="0028060B"/>
    <w:rsid w:val="0028120C"/>
    <w:rsid w:val="00292527"/>
    <w:rsid w:val="00293920"/>
    <w:rsid w:val="00295827"/>
    <w:rsid w:val="00295F16"/>
    <w:rsid w:val="002A0813"/>
    <w:rsid w:val="002C5C63"/>
    <w:rsid w:val="002D1FA9"/>
    <w:rsid w:val="002D50A3"/>
    <w:rsid w:val="002D6680"/>
    <w:rsid w:val="002E786C"/>
    <w:rsid w:val="002F1E6A"/>
    <w:rsid w:val="003031DA"/>
    <w:rsid w:val="00307A79"/>
    <w:rsid w:val="00312E94"/>
    <w:rsid w:val="003219F7"/>
    <w:rsid w:val="00322E6A"/>
    <w:rsid w:val="0032496D"/>
    <w:rsid w:val="003314A0"/>
    <w:rsid w:val="003419EF"/>
    <w:rsid w:val="00361E54"/>
    <w:rsid w:val="0036268F"/>
    <w:rsid w:val="003630AE"/>
    <w:rsid w:val="00370A0C"/>
    <w:rsid w:val="003771D5"/>
    <w:rsid w:val="0038358E"/>
    <w:rsid w:val="00391A01"/>
    <w:rsid w:val="003A465E"/>
    <w:rsid w:val="003A5711"/>
    <w:rsid w:val="003A68D5"/>
    <w:rsid w:val="003B7070"/>
    <w:rsid w:val="003C64D9"/>
    <w:rsid w:val="003E70E0"/>
    <w:rsid w:val="00403CE6"/>
    <w:rsid w:val="00407336"/>
    <w:rsid w:val="004074CC"/>
    <w:rsid w:val="004110CA"/>
    <w:rsid w:val="0042509E"/>
    <w:rsid w:val="00443482"/>
    <w:rsid w:val="00443912"/>
    <w:rsid w:val="00446E3E"/>
    <w:rsid w:val="00450308"/>
    <w:rsid w:val="00457AD1"/>
    <w:rsid w:val="0046427F"/>
    <w:rsid w:val="00470D4B"/>
    <w:rsid w:val="00473469"/>
    <w:rsid w:val="00474DC4"/>
    <w:rsid w:val="00482679"/>
    <w:rsid w:val="00485307"/>
    <w:rsid w:val="00485535"/>
    <w:rsid w:val="00491977"/>
    <w:rsid w:val="0049491B"/>
    <w:rsid w:val="004A1329"/>
    <w:rsid w:val="004A511D"/>
    <w:rsid w:val="004B18B6"/>
    <w:rsid w:val="004C4A2E"/>
    <w:rsid w:val="004D5EA3"/>
    <w:rsid w:val="004E44C8"/>
    <w:rsid w:val="004E53BE"/>
    <w:rsid w:val="004F16F4"/>
    <w:rsid w:val="004F3F81"/>
    <w:rsid w:val="004F6CA7"/>
    <w:rsid w:val="005028D4"/>
    <w:rsid w:val="00535050"/>
    <w:rsid w:val="00536F3C"/>
    <w:rsid w:val="0054260E"/>
    <w:rsid w:val="00550D79"/>
    <w:rsid w:val="00554C4C"/>
    <w:rsid w:val="005559AC"/>
    <w:rsid w:val="00557B5A"/>
    <w:rsid w:val="005611D0"/>
    <w:rsid w:val="00570BE1"/>
    <w:rsid w:val="00571A40"/>
    <w:rsid w:val="005736B2"/>
    <w:rsid w:val="0057797A"/>
    <w:rsid w:val="005817E4"/>
    <w:rsid w:val="00583072"/>
    <w:rsid w:val="00594186"/>
    <w:rsid w:val="00595B5F"/>
    <w:rsid w:val="005A4978"/>
    <w:rsid w:val="005A4DD0"/>
    <w:rsid w:val="005A53B8"/>
    <w:rsid w:val="005B12CB"/>
    <w:rsid w:val="005B17AC"/>
    <w:rsid w:val="005B531F"/>
    <w:rsid w:val="005C10EB"/>
    <w:rsid w:val="005D371D"/>
    <w:rsid w:val="005D5C60"/>
    <w:rsid w:val="005E7495"/>
    <w:rsid w:val="00621C12"/>
    <w:rsid w:val="00635A22"/>
    <w:rsid w:val="00642083"/>
    <w:rsid w:val="00643FA9"/>
    <w:rsid w:val="00647D4E"/>
    <w:rsid w:val="00652804"/>
    <w:rsid w:val="0065550D"/>
    <w:rsid w:val="00657AD4"/>
    <w:rsid w:val="00665364"/>
    <w:rsid w:val="0068085F"/>
    <w:rsid w:val="006876A8"/>
    <w:rsid w:val="00687B43"/>
    <w:rsid w:val="006A49E3"/>
    <w:rsid w:val="006B1EFD"/>
    <w:rsid w:val="006C454C"/>
    <w:rsid w:val="006C5C1C"/>
    <w:rsid w:val="006E4888"/>
    <w:rsid w:val="006E59D4"/>
    <w:rsid w:val="006F0442"/>
    <w:rsid w:val="006F1E96"/>
    <w:rsid w:val="007023A3"/>
    <w:rsid w:val="00703FC0"/>
    <w:rsid w:val="007160BE"/>
    <w:rsid w:val="00721539"/>
    <w:rsid w:val="00722F65"/>
    <w:rsid w:val="0072609F"/>
    <w:rsid w:val="00726836"/>
    <w:rsid w:val="00727F8C"/>
    <w:rsid w:val="00734A4F"/>
    <w:rsid w:val="00762BCC"/>
    <w:rsid w:val="00763BA3"/>
    <w:rsid w:val="00765B66"/>
    <w:rsid w:val="00767BB2"/>
    <w:rsid w:val="00771969"/>
    <w:rsid w:val="00780376"/>
    <w:rsid w:val="00791AAC"/>
    <w:rsid w:val="0079410C"/>
    <w:rsid w:val="00797D4C"/>
    <w:rsid w:val="007B0D9D"/>
    <w:rsid w:val="007B52C8"/>
    <w:rsid w:val="007C0E7E"/>
    <w:rsid w:val="007C4AAD"/>
    <w:rsid w:val="007C5A3B"/>
    <w:rsid w:val="007D17C5"/>
    <w:rsid w:val="007D52EC"/>
    <w:rsid w:val="007D6F63"/>
    <w:rsid w:val="007F1CEE"/>
    <w:rsid w:val="007F2AB2"/>
    <w:rsid w:val="008018F0"/>
    <w:rsid w:val="008062AC"/>
    <w:rsid w:val="00817826"/>
    <w:rsid w:val="008221CB"/>
    <w:rsid w:val="00837537"/>
    <w:rsid w:val="0086094D"/>
    <w:rsid w:val="00872382"/>
    <w:rsid w:val="008742E3"/>
    <w:rsid w:val="00885BFF"/>
    <w:rsid w:val="00890D52"/>
    <w:rsid w:val="008A1315"/>
    <w:rsid w:val="008A38A9"/>
    <w:rsid w:val="008A54FC"/>
    <w:rsid w:val="008B70CD"/>
    <w:rsid w:val="008B7CE5"/>
    <w:rsid w:val="008C14EA"/>
    <w:rsid w:val="008D218A"/>
    <w:rsid w:val="008E117A"/>
    <w:rsid w:val="008E6109"/>
    <w:rsid w:val="009033CD"/>
    <w:rsid w:val="009170EA"/>
    <w:rsid w:val="00917D1C"/>
    <w:rsid w:val="0092076F"/>
    <w:rsid w:val="00927833"/>
    <w:rsid w:val="00930439"/>
    <w:rsid w:val="00930BDF"/>
    <w:rsid w:val="00937FE5"/>
    <w:rsid w:val="009434C3"/>
    <w:rsid w:val="00947A5A"/>
    <w:rsid w:val="009701EC"/>
    <w:rsid w:val="009770CA"/>
    <w:rsid w:val="00986677"/>
    <w:rsid w:val="0099421C"/>
    <w:rsid w:val="009B0A78"/>
    <w:rsid w:val="009B1F62"/>
    <w:rsid w:val="009D3496"/>
    <w:rsid w:val="009D4BA1"/>
    <w:rsid w:val="009D7D5A"/>
    <w:rsid w:val="009E47EB"/>
    <w:rsid w:val="009E6DC3"/>
    <w:rsid w:val="009F0B56"/>
    <w:rsid w:val="009F3A37"/>
    <w:rsid w:val="00A02090"/>
    <w:rsid w:val="00A076B5"/>
    <w:rsid w:val="00A173CE"/>
    <w:rsid w:val="00A211BF"/>
    <w:rsid w:val="00A23870"/>
    <w:rsid w:val="00A23AFE"/>
    <w:rsid w:val="00A31525"/>
    <w:rsid w:val="00A33409"/>
    <w:rsid w:val="00A43BD3"/>
    <w:rsid w:val="00A4743C"/>
    <w:rsid w:val="00A52B8E"/>
    <w:rsid w:val="00A57992"/>
    <w:rsid w:val="00A73298"/>
    <w:rsid w:val="00A87414"/>
    <w:rsid w:val="00A95ACB"/>
    <w:rsid w:val="00A95DD6"/>
    <w:rsid w:val="00A97942"/>
    <w:rsid w:val="00AA079B"/>
    <w:rsid w:val="00AA086A"/>
    <w:rsid w:val="00AA7CCE"/>
    <w:rsid w:val="00AB1C16"/>
    <w:rsid w:val="00AB2EA8"/>
    <w:rsid w:val="00AB3C46"/>
    <w:rsid w:val="00AC40CD"/>
    <w:rsid w:val="00AC4632"/>
    <w:rsid w:val="00AD7257"/>
    <w:rsid w:val="00AE372A"/>
    <w:rsid w:val="00AF1845"/>
    <w:rsid w:val="00AF2D0C"/>
    <w:rsid w:val="00B230E1"/>
    <w:rsid w:val="00B2563E"/>
    <w:rsid w:val="00B3042F"/>
    <w:rsid w:val="00B30D3B"/>
    <w:rsid w:val="00B432D4"/>
    <w:rsid w:val="00B453ED"/>
    <w:rsid w:val="00B460E4"/>
    <w:rsid w:val="00B54B09"/>
    <w:rsid w:val="00B576D7"/>
    <w:rsid w:val="00B779F3"/>
    <w:rsid w:val="00B80892"/>
    <w:rsid w:val="00B82735"/>
    <w:rsid w:val="00B92861"/>
    <w:rsid w:val="00BA2E30"/>
    <w:rsid w:val="00BA524C"/>
    <w:rsid w:val="00BA7A69"/>
    <w:rsid w:val="00BC157A"/>
    <w:rsid w:val="00BC3CA5"/>
    <w:rsid w:val="00BD28DF"/>
    <w:rsid w:val="00BD4E12"/>
    <w:rsid w:val="00BD7669"/>
    <w:rsid w:val="00BE2864"/>
    <w:rsid w:val="00BF3831"/>
    <w:rsid w:val="00C0561A"/>
    <w:rsid w:val="00C076BF"/>
    <w:rsid w:val="00C10C10"/>
    <w:rsid w:val="00C27F02"/>
    <w:rsid w:val="00C33A7C"/>
    <w:rsid w:val="00C377C2"/>
    <w:rsid w:val="00C44519"/>
    <w:rsid w:val="00C504F4"/>
    <w:rsid w:val="00C57E85"/>
    <w:rsid w:val="00C65BB4"/>
    <w:rsid w:val="00C666E5"/>
    <w:rsid w:val="00C77ABB"/>
    <w:rsid w:val="00C8071C"/>
    <w:rsid w:val="00C816CB"/>
    <w:rsid w:val="00C82461"/>
    <w:rsid w:val="00CA07CC"/>
    <w:rsid w:val="00CA4FCE"/>
    <w:rsid w:val="00CA5F8F"/>
    <w:rsid w:val="00CC5A6F"/>
    <w:rsid w:val="00CE271A"/>
    <w:rsid w:val="00CE6FF5"/>
    <w:rsid w:val="00CF2EC7"/>
    <w:rsid w:val="00CF4FFB"/>
    <w:rsid w:val="00CF5245"/>
    <w:rsid w:val="00D0121B"/>
    <w:rsid w:val="00D04BA8"/>
    <w:rsid w:val="00D06479"/>
    <w:rsid w:val="00D06CA9"/>
    <w:rsid w:val="00D076EE"/>
    <w:rsid w:val="00D07B1A"/>
    <w:rsid w:val="00D1280A"/>
    <w:rsid w:val="00D15FCC"/>
    <w:rsid w:val="00D24CD0"/>
    <w:rsid w:val="00D30E46"/>
    <w:rsid w:val="00D50AC8"/>
    <w:rsid w:val="00D53EEF"/>
    <w:rsid w:val="00D602C4"/>
    <w:rsid w:val="00D871CA"/>
    <w:rsid w:val="00D904D5"/>
    <w:rsid w:val="00D91D39"/>
    <w:rsid w:val="00DA0026"/>
    <w:rsid w:val="00DA444C"/>
    <w:rsid w:val="00DA66BC"/>
    <w:rsid w:val="00DD6CE9"/>
    <w:rsid w:val="00DF1E2E"/>
    <w:rsid w:val="00DF2C67"/>
    <w:rsid w:val="00DF3AE2"/>
    <w:rsid w:val="00DF7D21"/>
    <w:rsid w:val="00E059C5"/>
    <w:rsid w:val="00E06B29"/>
    <w:rsid w:val="00E06C22"/>
    <w:rsid w:val="00E07CBB"/>
    <w:rsid w:val="00E17ADB"/>
    <w:rsid w:val="00E20647"/>
    <w:rsid w:val="00E26BAC"/>
    <w:rsid w:val="00E448A7"/>
    <w:rsid w:val="00E4781B"/>
    <w:rsid w:val="00E51F8B"/>
    <w:rsid w:val="00E60351"/>
    <w:rsid w:val="00E71AE7"/>
    <w:rsid w:val="00E752E6"/>
    <w:rsid w:val="00E83777"/>
    <w:rsid w:val="00E97060"/>
    <w:rsid w:val="00EA6088"/>
    <w:rsid w:val="00EB5A67"/>
    <w:rsid w:val="00EC1A2C"/>
    <w:rsid w:val="00ED7CAD"/>
    <w:rsid w:val="00EF19F5"/>
    <w:rsid w:val="00EF69A0"/>
    <w:rsid w:val="00F10E1F"/>
    <w:rsid w:val="00F212EB"/>
    <w:rsid w:val="00F268C0"/>
    <w:rsid w:val="00F3690D"/>
    <w:rsid w:val="00F465D3"/>
    <w:rsid w:val="00F569C9"/>
    <w:rsid w:val="00F56F06"/>
    <w:rsid w:val="00F73815"/>
    <w:rsid w:val="00F7770D"/>
    <w:rsid w:val="00F8504F"/>
    <w:rsid w:val="00F85984"/>
    <w:rsid w:val="00F868C9"/>
    <w:rsid w:val="00F9153C"/>
    <w:rsid w:val="00F93115"/>
    <w:rsid w:val="00F97DAD"/>
    <w:rsid w:val="00FA5792"/>
    <w:rsid w:val="00FA5B5D"/>
    <w:rsid w:val="00FA63DC"/>
    <w:rsid w:val="00FB200D"/>
    <w:rsid w:val="00FD5C27"/>
    <w:rsid w:val="00FE538A"/>
    <w:rsid w:val="00FE7E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7b6c58,#887e6e,#b0a696"/>
    </o:shapedefaults>
    <o:shapelayout v:ext="edit">
      <o:idmap v:ext="edit" data="2"/>
    </o:shapelayout>
  </w:shapeDefaults>
  <w:decimalSymbol w:val=","/>
  <w:listSeparator w:val=","/>
  <w14:docId w14:val="5CF186A2"/>
  <w15:docId w15:val="{970C781E-5CB9-49E5-8F0B-65B91E64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locked="0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"/>
    <w:lsdException w:name="Subtle Reference" w:semiHidden="1" w:uiPriority="31" w:qFormat="1"/>
    <w:lsdException w:name="Intense Reference" w:semiHidden="1" w:uiPriority="0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ECC Base"/>
    <w:qFormat/>
    <w:rsid w:val="00EF69A0"/>
    <w:rPr>
      <w:rFonts w:eastAsia="Calibri"/>
      <w:szCs w:val="22"/>
      <w:lang w:val="en-GB"/>
    </w:rPr>
  </w:style>
  <w:style w:type="paragraph" w:styleId="Heading1">
    <w:name w:val="heading 1"/>
    <w:aliases w:val="ECC Heading 1"/>
    <w:next w:val="Normal"/>
    <w:qFormat/>
    <w:rsid w:val="009F0B56"/>
    <w:pPr>
      <w:keepNext/>
      <w:numPr>
        <w:numId w:val="36"/>
      </w:numPr>
      <w:spacing w:before="600"/>
      <w:jc w:val="left"/>
      <w:outlineLvl w:val="0"/>
    </w:pPr>
    <w:rPr>
      <w:rFonts w:eastAsia="Calibri"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next w:val="Normal"/>
    <w:qFormat/>
    <w:rsid w:val="009F0B56"/>
    <w:pPr>
      <w:keepNext/>
      <w:numPr>
        <w:ilvl w:val="1"/>
        <w:numId w:val="36"/>
      </w:numPr>
      <w:spacing w:before="480"/>
      <w:jc w:val="left"/>
      <w:outlineLvl w:val="1"/>
    </w:pPr>
    <w:rPr>
      <w:rFonts w:eastAsia="Calibri" w:cs="Arial"/>
      <w:b/>
      <w:bCs/>
      <w:iCs/>
      <w:caps/>
      <w:szCs w:val="28"/>
    </w:rPr>
  </w:style>
  <w:style w:type="paragraph" w:styleId="Heading3">
    <w:name w:val="heading 3"/>
    <w:aliases w:val="ECC Heading 3"/>
    <w:next w:val="Normal"/>
    <w:qFormat/>
    <w:rsid w:val="009F0B56"/>
    <w:pPr>
      <w:keepNext/>
      <w:numPr>
        <w:ilvl w:val="2"/>
        <w:numId w:val="36"/>
      </w:numPr>
      <w:spacing w:before="360"/>
      <w:jc w:val="left"/>
      <w:outlineLvl w:val="2"/>
    </w:pPr>
    <w:rPr>
      <w:rFonts w:eastAsia="Calibri" w:cs="Arial"/>
      <w:b/>
      <w:bCs/>
      <w:szCs w:val="26"/>
    </w:rPr>
  </w:style>
  <w:style w:type="paragraph" w:styleId="Heading4">
    <w:name w:val="heading 4"/>
    <w:aliases w:val="ECC Heading 4"/>
    <w:next w:val="Normal"/>
    <w:qFormat/>
    <w:rsid w:val="009F0B56"/>
    <w:pPr>
      <w:numPr>
        <w:ilvl w:val="3"/>
        <w:numId w:val="36"/>
      </w:numPr>
      <w:spacing w:before="360"/>
      <w:jc w:val="left"/>
      <w:outlineLvl w:val="3"/>
    </w:pPr>
    <w:rPr>
      <w:rFonts w:eastAsia="Calibri"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semiHidden/>
    <w:qFormat/>
    <w:locked/>
    <w:rsid w:val="009E47EB"/>
    <w:pPr>
      <w:numPr>
        <w:ilvl w:val="4"/>
        <w:numId w:val="36"/>
      </w:num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E47EB"/>
    <w:pPr>
      <w:numPr>
        <w:ilvl w:val="5"/>
        <w:numId w:val="36"/>
      </w:numPr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qFormat/>
    <w:locked/>
    <w:rsid w:val="009E47EB"/>
    <w:pPr>
      <w:numPr>
        <w:ilvl w:val="6"/>
        <w:numId w:val="36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semiHidden/>
    <w:qFormat/>
    <w:locked/>
    <w:rsid w:val="009E47EB"/>
    <w:pPr>
      <w:numPr>
        <w:ilvl w:val="7"/>
        <w:numId w:val="36"/>
      </w:numPr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semiHidden/>
    <w:qFormat/>
    <w:locked/>
    <w:rsid w:val="009E47EB"/>
    <w:pPr>
      <w:numPr>
        <w:ilvl w:val="8"/>
        <w:numId w:val="36"/>
      </w:numPr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BulletsLv1">
    <w:name w:val="ECC Bullets Lv1"/>
    <w:basedOn w:val="Normal"/>
    <w:qFormat/>
    <w:rsid w:val="009F0B56"/>
    <w:pPr>
      <w:numPr>
        <w:numId w:val="28"/>
      </w:numPr>
      <w:tabs>
        <w:tab w:val="left" w:pos="340"/>
      </w:tabs>
      <w:spacing w:before="60" w:after="0"/>
    </w:pPr>
  </w:style>
  <w:style w:type="paragraph" w:customStyle="1" w:styleId="ECCHeadingnonumbering">
    <w:name w:val="ECC Heading no numbering"/>
    <w:basedOn w:val="Heading1"/>
    <w:rsid w:val="009F0B56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A68D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ECCAnnexheading1">
    <w:name w:val="ECC Annex heading1"/>
    <w:next w:val="Normal"/>
    <w:rsid w:val="009F0B56"/>
    <w:pPr>
      <w:keepNext/>
      <w:pageBreakBefore/>
      <w:numPr>
        <w:numId w:val="25"/>
      </w:numPr>
      <w:jc w:val="left"/>
    </w:pPr>
    <w:rPr>
      <w:rFonts w:eastAsia="Calibri"/>
      <w:b/>
      <w:caps/>
      <w:color w:val="D2232A"/>
    </w:rPr>
  </w:style>
  <w:style w:type="paragraph" w:styleId="TOC1">
    <w:name w:val="toc 1"/>
    <w:aliases w:val="ECC Index 1"/>
    <w:basedOn w:val="Normal"/>
    <w:link w:val="TOC1Char"/>
    <w:uiPriority w:val="39"/>
    <w:semiHidden/>
    <w:qFormat/>
    <w:locked/>
    <w:rsid w:val="009F0B56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FootnoteText">
    <w:name w:val="footnote text"/>
    <w:aliases w:val="ECC Footnote"/>
    <w:basedOn w:val="Normal"/>
    <w:link w:val="FootnoteTextChar"/>
    <w:rsid w:val="009F0B56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TOC2">
    <w:name w:val="toc 2"/>
    <w:aliases w:val="ECC Index 2"/>
    <w:basedOn w:val="Normal"/>
    <w:uiPriority w:val="39"/>
    <w:semiHidden/>
    <w:qFormat/>
    <w:locked/>
    <w:rsid w:val="009F0B56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OC3">
    <w:name w:val="toc 3"/>
    <w:aliases w:val="ECC Index 3"/>
    <w:basedOn w:val="Normal"/>
    <w:uiPriority w:val="39"/>
    <w:semiHidden/>
    <w:qFormat/>
    <w:locked/>
    <w:rsid w:val="009F0B56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TOC4">
    <w:name w:val="toc 4"/>
    <w:aliases w:val="ECC Index 4"/>
    <w:basedOn w:val="Normal"/>
    <w:uiPriority w:val="39"/>
    <w:semiHidden/>
    <w:locked/>
    <w:rsid w:val="009F0B56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DefaultParagraphFont"/>
    <w:uiPriority w:val="1"/>
    <w:qFormat/>
    <w:rsid w:val="009F0B56"/>
    <w:rPr>
      <w:bdr w:val="none" w:sz="0" w:space="0" w:color="auto"/>
      <w:shd w:val="solid" w:color="92D050" w:fill="auto"/>
      <w:lang w:val="en-GB"/>
    </w:rPr>
  </w:style>
  <w:style w:type="character" w:customStyle="1" w:styleId="FootnoteTextChar">
    <w:name w:val="Footnote Text Char"/>
    <w:aliases w:val="ECC Footnote Char"/>
    <w:basedOn w:val="DefaultParagraphFont"/>
    <w:link w:val="FootnoteText"/>
    <w:rsid w:val="009F0B56"/>
    <w:rPr>
      <w:rFonts w:eastAsia="Calibri"/>
      <w:sz w:val="16"/>
      <w:szCs w:val="16"/>
      <w14:cntxtAlts/>
    </w:rPr>
  </w:style>
  <w:style w:type="character" w:styleId="FootnoteReference">
    <w:name w:val="footnote reference"/>
    <w:aliases w:val="ECC Footnote number"/>
    <w:basedOn w:val="DefaultParagraphFont"/>
    <w:rsid w:val="009F0B56"/>
    <w:rPr>
      <w:rFonts w:ascii="Arial" w:hAnsi="Arial"/>
      <w:sz w:val="20"/>
      <w:vertAlign w:val="superscript"/>
    </w:rPr>
  </w:style>
  <w:style w:type="paragraph" w:customStyle="1" w:styleId="ECCTablenote">
    <w:name w:val="ECC Table note"/>
    <w:qFormat/>
    <w:rsid w:val="009F0B56"/>
    <w:pPr>
      <w:spacing w:before="0" w:after="0"/>
      <w:ind w:left="284" w:hanging="284"/>
    </w:pPr>
    <w:rPr>
      <w:rFonts w:eastAsia="Calibri"/>
      <w:sz w:val="16"/>
      <w:szCs w:val="16"/>
      <w:lang w:val="en-GB"/>
    </w:rPr>
  </w:style>
  <w:style w:type="paragraph" w:customStyle="1" w:styleId="ECCBulletsLv2">
    <w:name w:val="ECC Bullets Lv2"/>
    <w:basedOn w:val="ECCBulletsLv1"/>
    <w:rsid w:val="009F0B56"/>
    <w:pPr>
      <w:ind w:left="680" w:hanging="340"/>
    </w:pPr>
  </w:style>
  <w:style w:type="paragraph" w:customStyle="1" w:styleId="ECCAnnexheading2">
    <w:name w:val="ECC Annex heading2"/>
    <w:next w:val="Normal"/>
    <w:rsid w:val="009F0B56"/>
    <w:pPr>
      <w:numPr>
        <w:ilvl w:val="1"/>
        <w:numId w:val="25"/>
      </w:numPr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eastAsia="Calibri"/>
      <w:b/>
      <w:caps/>
    </w:rPr>
  </w:style>
  <w:style w:type="paragraph" w:customStyle="1" w:styleId="ECCAnnexheading3">
    <w:name w:val="ECC Annex heading3"/>
    <w:next w:val="Normal"/>
    <w:rsid w:val="009F0B56"/>
    <w:pPr>
      <w:numPr>
        <w:ilvl w:val="2"/>
        <w:numId w:val="25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eastAsia="Calibri"/>
      <w:b/>
    </w:rPr>
  </w:style>
  <w:style w:type="paragraph" w:customStyle="1" w:styleId="ECCAnnexheading4">
    <w:name w:val="ECC Annex heading4"/>
    <w:next w:val="Normal"/>
    <w:rsid w:val="009F0B56"/>
    <w:pPr>
      <w:numPr>
        <w:ilvl w:val="3"/>
        <w:numId w:val="25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eastAsia="Calibri"/>
      <w:i/>
      <w:color w:val="D2232A"/>
    </w:rPr>
  </w:style>
  <w:style w:type="paragraph" w:customStyle="1" w:styleId="ECCBulletsLv3">
    <w:name w:val="ECC Bullets Lv3"/>
    <w:basedOn w:val="ECCBulletsLv1"/>
    <w:rsid w:val="009F0B56"/>
    <w:pPr>
      <w:tabs>
        <w:tab w:val="clear" w:pos="340"/>
        <w:tab w:val="left" w:pos="680"/>
      </w:tabs>
      <w:ind w:left="1020" w:hanging="340"/>
    </w:pPr>
  </w:style>
  <w:style w:type="table" w:customStyle="1" w:styleId="ECCTable-clean">
    <w:name w:val="ECC Table - clean"/>
    <w:uiPriority w:val="99"/>
    <w:rsid w:val="009F0B56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b/>
        <w:i w:val="0"/>
      </w:rPr>
      <w:tblPr/>
      <w:trPr>
        <w:tblHeader/>
      </w:trPr>
    </w:tblStylePr>
  </w:style>
  <w:style w:type="paragraph" w:customStyle="1" w:styleId="ECCLetteredList">
    <w:name w:val="ECC Lettered List"/>
    <w:rsid w:val="009F0B56"/>
    <w:pPr>
      <w:numPr>
        <w:ilvl w:val="1"/>
        <w:numId w:val="31"/>
      </w:numPr>
      <w:spacing w:after="0"/>
      <w:jc w:val="left"/>
    </w:pPr>
    <w:rPr>
      <w:rFonts w:eastAsia="Calibri"/>
    </w:rPr>
  </w:style>
  <w:style w:type="paragraph" w:customStyle="1" w:styleId="ECCNumberedList">
    <w:name w:val="ECC Numbered List"/>
    <w:basedOn w:val="Normal"/>
    <w:rsid w:val="009F0B56"/>
    <w:pPr>
      <w:numPr>
        <w:numId w:val="32"/>
      </w:numPr>
      <w:spacing w:after="0"/>
    </w:pPr>
    <w:rPr>
      <w:szCs w:val="20"/>
    </w:rPr>
  </w:style>
  <w:style w:type="paragraph" w:customStyle="1" w:styleId="ECCReference">
    <w:name w:val="ECC Reference"/>
    <w:basedOn w:val="Normal"/>
    <w:rsid w:val="009F0B56"/>
    <w:pPr>
      <w:numPr>
        <w:numId w:val="33"/>
      </w:numPr>
      <w:spacing w:before="0" w:after="0"/>
    </w:pPr>
    <w:rPr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D5"/>
    <w:rPr>
      <w:rFonts w:ascii="Tahoma" w:eastAsia="Calibri" w:hAnsi="Tahoma" w:cs="Tahoma"/>
      <w:sz w:val="16"/>
      <w:szCs w:val="16"/>
      <w:shd w:val="clear" w:color="FFFFFF" w:themeColor="background1" w:fill="auto"/>
      <w:lang w:val="en-GB"/>
    </w:rPr>
  </w:style>
  <w:style w:type="table" w:customStyle="1" w:styleId="ECCTable-redheader">
    <w:name w:val="ECC Table - red header"/>
    <w:basedOn w:val="ECCTable-clean"/>
    <w:uiPriority w:val="99"/>
    <w:rsid w:val="009F0B5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customStyle="1" w:styleId="ECCEditorsNote">
    <w:name w:val="ECC Editor's Note"/>
    <w:next w:val="Normal"/>
    <w:qFormat/>
    <w:rsid w:val="009F0B56"/>
    <w:pPr>
      <w:numPr>
        <w:numId w:val="2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Figure">
    <w:name w:val="ECC Figure"/>
    <w:next w:val="Normal"/>
    <w:rsid w:val="00E4781B"/>
    <w:pPr>
      <w:spacing w:after="240"/>
      <w:jc w:val="center"/>
    </w:pPr>
    <w:rPr>
      <w14:cntxtAlts/>
    </w:rPr>
  </w:style>
  <w:style w:type="table" w:customStyle="1" w:styleId="ECCTable-whiteheader">
    <w:name w:val="ECC Table - white header"/>
    <w:basedOn w:val="ECCTable-clean"/>
    <w:uiPriority w:val="99"/>
    <w:rsid w:val="009F0B5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 w:val="0"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paragraph" w:customStyle="1" w:styleId="ECCLetterHead">
    <w:name w:val="ECC Letter Head"/>
    <w:basedOn w:val="Normal"/>
    <w:link w:val="ECCLetterHeadZchn"/>
    <w:qFormat/>
    <w:rsid w:val="009F0B56"/>
    <w:pPr>
      <w:tabs>
        <w:tab w:val="right" w:pos="4750"/>
      </w:tabs>
      <w:spacing w:before="60"/>
    </w:pPr>
    <w:rPr>
      <w:b/>
      <w:sz w:val="22"/>
      <w:szCs w:val="20"/>
    </w:rPr>
  </w:style>
  <w:style w:type="character" w:customStyle="1" w:styleId="ECCHLyellow">
    <w:name w:val="ECC HL yellow"/>
    <w:basedOn w:val="DefaultParagraphFont"/>
    <w:uiPriority w:val="1"/>
    <w:qFormat/>
    <w:rsid w:val="009F0B56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character" w:customStyle="1" w:styleId="ECCHLbold">
    <w:name w:val="ECC HL bold"/>
    <w:basedOn w:val="DefaultParagraphFont"/>
    <w:uiPriority w:val="1"/>
    <w:qFormat/>
    <w:rsid w:val="009F0B56"/>
    <w:rPr>
      <w:b/>
      <w:bCs/>
    </w:rPr>
  </w:style>
  <w:style w:type="paragraph" w:customStyle="1" w:styleId="ECCTabletext">
    <w:name w:val="ECC Table text"/>
    <w:basedOn w:val="Normal"/>
    <w:link w:val="ECCTabletextChar"/>
    <w:qFormat/>
    <w:rsid w:val="009F0B56"/>
    <w:pPr>
      <w:spacing w:before="0"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7D52EC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52EC"/>
  </w:style>
  <w:style w:type="character" w:styleId="Emphasis">
    <w:name w:val="Emphasis"/>
    <w:aliases w:val="ECC HL italics"/>
    <w:uiPriority w:val="1"/>
    <w:qFormat/>
    <w:rsid w:val="009F0B56"/>
    <w:rPr>
      <w:i/>
    </w:rPr>
  </w:style>
  <w:style w:type="character" w:customStyle="1" w:styleId="ECCHLunderlined">
    <w:name w:val="ECC HL underlined"/>
    <w:uiPriority w:val="1"/>
    <w:qFormat/>
    <w:rsid w:val="009F0B56"/>
    <w:rPr>
      <w:u w:val="single"/>
    </w:rPr>
  </w:style>
  <w:style w:type="character" w:customStyle="1" w:styleId="TOC1Char">
    <w:name w:val="TOC 1 Char"/>
    <w:aliases w:val="ECC Index 1 Char"/>
    <w:basedOn w:val="DefaultParagraphFont"/>
    <w:link w:val="TOC1"/>
    <w:uiPriority w:val="39"/>
    <w:semiHidden/>
    <w:rsid w:val="000E4820"/>
    <w:rPr>
      <w:rFonts w:eastAsia="Calibri"/>
      <w:b/>
      <w:noProof/>
    </w:rPr>
  </w:style>
  <w:style w:type="character" w:customStyle="1" w:styleId="ECCHLcyan">
    <w:name w:val="ECC HL cyan"/>
    <w:basedOn w:val="DefaultParagraphFont"/>
    <w:uiPriority w:val="1"/>
    <w:qFormat/>
    <w:rsid w:val="009F0B56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DefaultParagraphFont"/>
    <w:uiPriority w:val="1"/>
    <w:qFormat/>
    <w:rsid w:val="009F0B56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DefaultParagraphFont"/>
    <w:uiPriority w:val="1"/>
    <w:qFormat/>
    <w:rsid w:val="009F0B56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DefaultParagraphFont"/>
    <w:uiPriority w:val="1"/>
    <w:qFormat/>
    <w:rsid w:val="009F0B56"/>
    <w:rPr>
      <w:iCs w:val="0"/>
      <w:color w:val="FFFFFF" w:themeColor="background1"/>
      <w:bdr w:val="none" w:sz="0" w:space="0" w:color="auto"/>
      <w:shd w:val="solid" w:color="008080" w:fill="auto"/>
    </w:rPr>
  </w:style>
  <w:style w:type="character" w:customStyle="1" w:styleId="ECCParagraph">
    <w:name w:val="ECC Paragraph"/>
    <w:basedOn w:val="DefaultParagraphFont"/>
    <w:uiPriority w:val="1"/>
    <w:qFormat/>
    <w:rsid w:val="009F0B56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LetterHeadZchn">
    <w:name w:val="ECC Letter Head Zchn"/>
    <w:basedOn w:val="DefaultParagraphFont"/>
    <w:link w:val="ECCLetterHead"/>
    <w:rsid w:val="009F0B56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DefaultParagraphFont"/>
    <w:uiPriority w:val="1"/>
    <w:qFormat/>
    <w:rsid w:val="009F0B56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DefaultParagraphFont"/>
    <w:uiPriority w:val="1"/>
    <w:qFormat/>
    <w:rsid w:val="009F0B56"/>
    <w:rPr>
      <w:color w:val="D9D9D9" w:themeColor="background1" w:themeShade="D9"/>
      <w:bdr w:val="none" w:sz="0" w:space="0" w:color="auto"/>
      <w:shd w:val="solid" w:color="B95807" w:fill="auto"/>
    </w:rPr>
  </w:style>
  <w:style w:type="paragraph" w:customStyle="1" w:styleId="ECCBreak">
    <w:name w:val="ECC Break"/>
    <w:next w:val="Normal"/>
    <w:link w:val="ECCBreakZchn"/>
    <w:rsid w:val="009F0B56"/>
    <w:pPr>
      <w:spacing w:before="360"/>
      <w:jc w:val="left"/>
    </w:pPr>
    <w:rPr>
      <w:b/>
      <w:bCs/>
      <w:iCs/>
      <w:szCs w:val="28"/>
    </w:rPr>
  </w:style>
  <w:style w:type="character" w:customStyle="1" w:styleId="ECCBreakZchn">
    <w:name w:val="ECC Break Zchn"/>
    <w:basedOn w:val="DefaultParagraphFont"/>
    <w:link w:val="ECCBreak"/>
    <w:rsid w:val="009F0B56"/>
    <w:rPr>
      <w:b/>
      <w:bCs/>
      <w:iCs/>
      <w:szCs w:val="28"/>
    </w:rPr>
  </w:style>
  <w:style w:type="character" w:styleId="Hyperlink">
    <w:name w:val="Hyperlink"/>
    <w:aliases w:val="ECC Hyperlink"/>
    <w:basedOn w:val="DefaultParagraphFont"/>
    <w:uiPriority w:val="99"/>
    <w:rsid w:val="009F0B56"/>
    <w:rPr>
      <w:color w:val="0000FF" w:themeColor="hyperlink"/>
      <w:u w:val="single"/>
    </w:rPr>
  </w:style>
  <w:style w:type="paragraph" w:styleId="Caption">
    <w:name w:val="caption"/>
    <w:aliases w:val="ECC Caption"/>
    <w:next w:val="Normal"/>
    <w:qFormat/>
    <w:rsid w:val="009F0B56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rFonts w:eastAsia="Calibri"/>
      <w:b/>
      <w:bCs/>
      <w:color w:val="D2232A"/>
    </w:rPr>
  </w:style>
  <w:style w:type="paragraph" w:customStyle="1" w:styleId="ECCTableHeaderredfont">
    <w:name w:val="ECC Table Header red font"/>
    <w:qFormat/>
    <w:rsid w:val="009F0B56"/>
    <w:pPr>
      <w:spacing w:before="120" w:after="120"/>
      <w:jc w:val="left"/>
    </w:pPr>
    <w:rPr>
      <w:rFonts w:eastAsia="Calibri"/>
      <w:bCs/>
      <w:color w:val="D2232A"/>
      <w:lang w:val="en-GB" w:eastAsia="de-DE"/>
    </w:rPr>
  </w:style>
  <w:style w:type="paragraph" w:customStyle="1" w:styleId="ECCpageFooter">
    <w:name w:val="ECC page Footer"/>
    <w:rsid w:val="009F0B56"/>
    <w:pPr>
      <w:tabs>
        <w:tab w:val="left" w:pos="0"/>
        <w:tab w:val="center" w:pos="4820"/>
        <w:tab w:val="right" w:pos="9639"/>
      </w:tabs>
      <w:spacing w:before="0" w:after="0"/>
    </w:pPr>
    <w:rPr>
      <w:rFonts w:eastAsia="Calibri"/>
      <w:b/>
      <w:sz w:val="16"/>
      <w:szCs w:val="22"/>
      <w:lang w:val="de-DE" w:eastAsia="de-DE"/>
    </w:rPr>
  </w:style>
  <w:style w:type="paragraph" w:customStyle="1" w:styleId="ECCpageHeader">
    <w:name w:val="ECC page Header"/>
    <w:rsid w:val="009F0B56"/>
    <w:pPr>
      <w:tabs>
        <w:tab w:val="left" w:pos="0"/>
        <w:tab w:val="center" w:pos="4820"/>
        <w:tab w:val="right" w:pos="9639"/>
      </w:tabs>
      <w:spacing w:before="0" w:after="0"/>
      <w:jc w:val="left"/>
    </w:pPr>
    <w:rPr>
      <w:b/>
      <w:sz w:val="16"/>
    </w:rPr>
  </w:style>
  <w:style w:type="character" w:styleId="PlaceholderText">
    <w:name w:val="Placeholder Text"/>
    <w:basedOn w:val="DefaultParagraphFont"/>
    <w:uiPriority w:val="99"/>
    <w:semiHidden/>
    <w:locked/>
    <w:rsid w:val="00FE538A"/>
    <w:rPr>
      <w:color w:val="808080"/>
    </w:rPr>
  </w:style>
  <w:style w:type="character" w:customStyle="1" w:styleId="ECCHLgrey">
    <w:name w:val="ECC HL grey"/>
    <w:uiPriority w:val="1"/>
    <w:qFormat/>
    <w:rsid w:val="009F0B56"/>
    <w:rPr>
      <w:bdr w:val="none" w:sz="0" w:space="0" w:color="auto"/>
      <w:shd w:val="solid" w:color="BFBFBF" w:themeColor="background1" w:themeShade="BF" w:fill="auto"/>
    </w:rPr>
  </w:style>
  <w:style w:type="character" w:customStyle="1" w:styleId="ECCHLsubscript">
    <w:name w:val="ECC HL subscript"/>
    <w:uiPriority w:val="1"/>
    <w:rsid w:val="009F0B56"/>
    <w:rPr>
      <w:vertAlign w:val="subscript"/>
    </w:rPr>
  </w:style>
  <w:style w:type="character" w:customStyle="1" w:styleId="ECCHLsuperscript">
    <w:name w:val="ECC HL superscript"/>
    <w:uiPriority w:val="1"/>
    <w:rsid w:val="009F0B56"/>
    <w:rPr>
      <w:vertAlign w:val="superscript"/>
    </w:rPr>
  </w:style>
  <w:style w:type="paragraph" w:customStyle="1" w:styleId="ECCTableHeaderwhitefont">
    <w:name w:val="ECC Table Header white font"/>
    <w:qFormat/>
    <w:rsid w:val="009F0B56"/>
    <w:pPr>
      <w:jc w:val="center"/>
    </w:pPr>
    <w:rPr>
      <w:rFonts w:eastAsia="Calibri"/>
      <w:bCs/>
      <w:color w:val="FFFFFF" w:themeColor="background1"/>
      <w:lang w:val="en-GB" w:eastAsia="de-DE"/>
    </w:rPr>
  </w:style>
  <w:style w:type="table" w:styleId="TableGrid">
    <w:name w:val="Table Grid"/>
    <w:basedOn w:val="TableNormal"/>
    <w:locked/>
    <w:rsid w:val="006C5C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ECCReport">
    <w:name w:val="cover page 'ECC Report'"/>
    <w:link w:val="coverpageECCReportZchn"/>
    <w:semiHidden/>
    <w:rsid w:val="009F0B56"/>
    <w:pPr>
      <w:shd w:val="clear" w:color="FFFFFF" w:themeColor="background1" w:fill="auto"/>
      <w:spacing w:before="60"/>
    </w:pPr>
    <w:rPr>
      <w:rFonts w:eastAsia="Calibri"/>
      <w:color w:val="FFFFFF" w:themeColor="background1"/>
      <w:sz w:val="68"/>
      <w:szCs w:val="68"/>
      <w:lang w:val="en-GB"/>
    </w:rPr>
  </w:style>
  <w:style w:type="character" w:customStyle="1" w:styleId="coverpageECCReportZchn">
    <w:name w:val="cover page 'ECC Report' Zchn"/>
    <w:basedOn w:val="DefaultParagraphFont"/>
    <w:link w:val="coverpageECCReport"/>
    <w:semiHidden/>
    <w:rsid w:val="009F0B56"/>
    <w:rPr>
      <w:rFonts w:eastAsia="Calibri"/>
      <w:color w:val="FFFFFF" w:themeColor="background1"/>
      <w:sz w:val="68"/>
      <w:szCs w:val="68"/>
      <w:shd w:val="clear" w:color="FFFFFF" w:themeColor="background1" w:fill="auto"/>
      <w:lang w:val="en-GB"/>
    </w:rPr>
  </w:style>
  <w:style w:type="character" w:customStyle="1" w:styleId="ECCEquation">
    <w:name w:val="ECC Equation"/>
    <w:basedOn w:val="ECCParagraph"/>
    <w:rsid w:val="005B12CB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Figuregraphcentered">
    <w:name w:val="ECC Figure/graph centered"/>
    <w:next w:val="Normal"/>
    <w:rsid w:val="009F0B56"/>
    <w:pPr>
      <w:spacing w:after="240"/>
      <w:jc w:val="center"/>
    </w:pPr>
    <w:rPr>
      <w:rFonts w:eastAsia="Calibri"/>
      <w:noProof/>
      <w:lang w:val="de-DE" w:eastAsia="de-DE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63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3630A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0AE"/>
    <w:rPr>
      <w:rFonts w:eastAsia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63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0AE"/>
    <w:rPr>
      <w:rFonts w:eastAsia="Calibri"/>
      <w:b/>
      <w:bCs/>
      <w:lang w:val="en-GB"/>
    </w:rPr>
  </w:style>
  <w:style w:type="character" w:customStyle="1" w:styleId="ECCHLstrikethrough">
    <w:name w:val="ECC HL strikethrough"/>
    <w:basedOn w:val="DefaultParagraphFont"/>
    <w:uiPriority w:val="1"/>
    <w:qFormat/>
    <w:rsid w:val="00647D4E"/>
    <w:rPr>
      <w:rFonts w:ascii="Arial" w:hAnsi="Arial"/>
      <w:strike/>
      <w:dstrike w:val="0"/>
      <w:sz w:val="20"/>
    </w:rPr>
  </w:style>
  <w:style w:type="character" w:customStyle="1" w:styleId="ECCTabletextChar">
    <w:name w:val="ECC Table text Char"/>
    <w:basedOn w:val="DefaultParagraphFont"/>
    <w:link w:val="ECCTabletext"/>
    <w:rsid w:val="00271881"/>
    <w:rPr>
      <w:rFonts w:eastAsia="Calibri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locked/>
    <w:rsid w:val="00E07CBB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377C2"/>
    <w:pPr>
      <w:spacing w:before="0" w:after="0"/>
      <w:jc w:val="left"/>
    </w:pPr>
    <w:rPr>
      <w:rFonts w:eastAsia="Calibr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Design ECC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haredContentType xmlns="Microsoft.SharePoint.Taxonomy.ContentTypeSync" SourceId="9069ab6e-cbb1-4306-ad7e-01a48c91ef8b" ContentTypeId="0x010100CAA12C5105342047A1E5FE66CBFB41077D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keholder" ma:contentTypeID="0x010100CAA12C5105342047A1E5FE66CBFB41077D0077CF2320134F6146BF6CC804A6E36883" ma:contentTypeVersion="23" ma:contentTypeDescription="stakeholder communications relating to team or project&#10;" ma:contentTypeScope="" ma:versionID="59bf170b1e8035994526fa828e8373bd">
  <xsd:schema xmlns:xsd="http://www.w3.org/2001/XMLSchema" xmlns:xs="http://www.w3.org/2001/XMLSchema" xmlns:p="http://schemas.microsoft.com/office/2006/metadata/properties" xmlns:ns3="c5f543e3-8063-4253-bd42-47ca496057f8" xmlns:ns4="ba712082-ff81-49c1-a241-94c9f69f8dde" targetNamespace="http://schemas.microsoft.com/office/2006/metadata/properties" ma:root="true" ma:fieldsID="9e9570d6e12b64ea41bdfae53d57f5c1" ns3:_="" ns4:_="">
    <xsd:import namespace="c5f543e3-8063-4253-bd42-47ca496057f8"/>
    <xsd:import namespace="ba712082-ff81-49c1-a241-94c9f69f8dd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3:Attach_x0020_count" minOccurs="0"/>
                <xsd:element ref="ns3:Organisation" minOccurs="0"/>
                <xsd:element ref="ns3:ReceivedTime" minOccurs="0"/>
                <xsd:element ref="ns3:SentOn" minOccurs="0"/>
                <xsd:element ref="ns3:To" minOccurs="0"/>
                <xsd:element ref="ns3:mvFrom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3:TaxCatchAll" minOccurs="0"/>
                <xsd:element ref="ns4:MediaServiceDateTaken" minOccurs="0"/>
                <xsd:element ref="ns4:MediaLengthInSeconds" minOccurs="0"/>
                <xsd:element ref="ns4:Hyperlink" minOccurs="0"/>
                <xsd:element ref="ns4:MediaServiceObjectDetectorVersions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543e3-8063-4253-bd42-47ca496057f8" elementFormDefault="qualified">
    <xsd:import namespace="http://schemas.microsoft.com/office/2006/documentManagement/types"/>
    <xsd:import namespace="http://schemas.microsoft.com/office/infopath/2007/PartnerControls"/>
    <xsd:element name="Classification" ma:index="9" nillable="true" ma:displayName="Information classification" ma:default="PROTECTED" ma:format="Dropdown" ma:internalName="Classification">
      <xsd:simpleType>
        <xsd:restriction base="dms:Choice">
          <xsd:enumeration value="PROTECTED"/>
          <xsd:enumeration value="CONFIDENTIAL"/>
          <xsd:enumeration value="HIGHLY SENSITIVE"/>
        </xsd:restriction>
      </xsd:simpleType>
    </xsd:element>
    <xsd:element name="Attach_x0020_count" ma:index="10" nillable="true" ma:displayName="Attach count" ma:decimals="0" ma:description="Auto-populated by saved email" ma:internalName="Attach_x0020_count">
      <xsd:simpleType>
        <xsd:restriction base="dms:Number"/>
      </xsd:simpleType>
    </xsd:element>
    <xsd:element name="Organisation" ma:index="11" nillable="true" ma:displayName="Organisation" ma:internalName="Organisation">
      <xsd:simpleType>
        <xsd:restriction base="dms:Text">
          <xsd:maxLength value="255"/>
        </xsd:restriction>
      </xsd:simpleType>
    </xsd:element>
    <xsd:element name="ReceivedTime" ma:index="12" nillable="true" ma:displayName="ReceivedTime" ma:description="Auto-populated by saved email" ma:format="DateTime" ma:internalName="ReceivedTime">
      <xsd:simpleType>
        <xsd:restriction base="dms:DateTime"/>
      </xsd:simpleType>
    </xsd:element>
    <xsd:element name="SentOn" ma:index="13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14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mvFrom" ma:index="15" nillable="true" ma:displayName="From" ma:description="Auto-populated by saved email" ma:internalName="mvFrom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d18027b6-3a67-4944-b8bc-eee15205d084}" ma:internalName="TaxCatchAll" ma:showField="CatchAllData" ma:web="3941dbea-0bfa-4292-92e1-a3e095606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12082-ff81-49c1-a241-94c9f69f8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069ab6e-cbb1-4306-ad7e-01a48c91ef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Hyperlink" ma:index="2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 xmlns="c5f543e3-8063-4253-bd42-47ca496057f8" xsi:nil="true"/>
    <Attach_x0020_count xmlns="c5f543e3-8063-4253-bd42-47ca496057f8" xsi:nil="true"/>
    <TaxCatchAll xmlns="c5f543e3-8063-4253-bd42-47ca496057f8" xsi:nil="true"/>
    <Organisation xmlns="c5f543e3-8063-4253-bd42-47ca496057f8" xsi:nil="true"/>
    <Classification xmlns="c5f543e3-8063-4253-bd42-47ca496057f8">PROTECTED</Classification>
    <SentOn xmlns="c5f543e3-8063-4253-bd42-47ca496057f8" xsi:nil="true"/>
    <ReceivedTime xmlns="c5f543e3-8063-4253-bd42-47ca496057f8" xsi:nil="true"/>
    <mvFrom xmlns="c5f543e3-8063-4253-bd42-47ca496057f8" xsi:nil="true"/>
    <Hyperlink xmlns="ba712082-ff81-49c1-a241-94c9f69f8dde">
      <Url xsi:nil="true"/>
      <Description xsi:nil="true"/>
    </Hyperlink>
    <lcf76f155ced4ddcb4097134ff3c332f xmlns="ba712082-ff81-49c1-a241-94c9f69f8d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3013B7-E029-402D-BF7A-C54F6A2F44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55AF47-0272-4BB2-956C-F5E94F9B3C1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9E8774F-D464-4816-99BF-5C3B23073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BF1306-EB3D-4246-BF5B-60735DD3E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543e3-8063-4253-bd42-47ca496057f8"/>
    <ds:schemaRef ds:uri="ba712082-ff81-49c1-a241-94c9f69f8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3018F4-AE28-4AD0-B1A3-032401A9F7B5}">
  <ds:schemaRefs>
    <ds:schemaRef ds:uri="http://schemas.microsoft.com/office/2006/metadata/properties"/>
    <ds:schemaRef ds:uri="http://schemas.microsoft.com/office/infopath/2007/PartnerControls"/>
    <ds:schemaRef ds:uri="c5f543e3-8063-4253-bd42-47ca496057f8"/>
    <ds:schemaRef ds:uri="ba712082-ff81-49c1-a241-94c9f69f8d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Draft CEPT Brief on AI XX</vt:lpstr>
      <vt:lpstr>Draft CEPT Brief on AI XX</vt:lpstr>
      <vt:lpstr>Draft CEPT Brief on AI XX</vt:lpstr>
    </vt:vector>
  </TitlesOfParts>
  <Manager>stella.lyubchenko@eco.cept.org</Manager>
  <Company>ECO</Company>
  <LinksUpToDate>false</LinksUpToDate>
  <CharactersWithSpaces>1659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CEPT Brief on AI XX</dc:title>
  <dc:creator>eco</dc:creator>
  <cp:keywords>CEPT Brief</cp:keywords>
  <cp:lastModifiedBy>ECO</cp:lastModifiedBy>
  <cp:revision>2</cp:revision>
  <cp:lastPrinted>1901-01-01T00:00:00Z</cp:lastPrinted>
  <dcterms:created xsi:type="dcterms:W3CDTF">2024-03-20T13:34:00Z</dcterms:created>
  <dcterms:modified xsi:type="dcterms:W3CDTF">2024-03-20T13:34:00Z</dcterms:modified>
  <cp:category>protected templates</cp:category>
  <cp:contentStatus>Revision 11 Aug 2016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0x010100CAA12C5105342047A1E5FE66CBFB41077D0077CF2320134F6146BF6CC804A6E36883</vt:lpwstr>
  </property>
  <property fmtid="{D5CDD505-2E9C-101B-9397-08002B2CF9AE}" pid="3" name="MSIP_Label_5a50d26f-5c2c-4137-8396-1b24eb24286c_Enabled">
    <vt:lpwstr>true</vt:lpwstr>
  </property>
  <property fmtid="{D5CDD505-2E9C-101B-9397-08002B2CF9AE}" pid="4" name="MSIP_Label_5a50d26f-5c2c-4137-8396-1b24eb24286c_SetDate">
    <vt:lpwstr>2024-03-14T13:09:18Z</vt:lpwstr>
  </property>
  <property fmtid="{D5CDD505-2E9C-101B-9397-08002B2CF9AE}" pid="5" name="MSIP_Label_5a50d26f-5c2c-4137-8396-1b24eb24286c_Method">
    <vt:lpwstr>Privileged</vt:lpwstr>
  </property>
  <property fmtid="{D5CDD505-2E9C-101B-9397-08002B2CF9AE}" pid="6" name="MSIP_Label_5a50d26f-5c2c-4137-8396-1b24eb24286c_Name">
    <vt:lpwstr>5a50d26f-5c2c-4137-8396-1b24eb24286c</vt:lpwstr>
  </property>
  <property fmtid="{D5CDD505-2E9C-101B-9397-08002B2CF9AE}" pid="7" name="MSIP_Label_5a50d26f-5c2c-4137-8396-1b24eb24286c_SiteId">
    <vt:lpwstr>0af648de-310c-4068-8ae4-f9418bae24cc</vt:lpwstr>
  </property>
  <property fmtid="{D5CDD505-2E9C-101B-9397-08002B2CF9AE}" pid="8" name="MSIP_Label_5a50d26f-5c2c-4137-8396-1b24eb24286c_ActionId">
    <vt:lpwstr>f33ee487-19e3-4960-9dc1-10933ed7a644</vt:lpwstr>
  </property>
  <property fmtid="{D5CDD505-2E9C-101B-9397-08002B2CF9AE}" pid="9" name="MSIP_Label_5a50d26f-5c2c-4137-8396-1b24eb24286c_ContentBits">
    <vt:lpwstr>0</vt:lpwstr>
  </property>
  <property fmtid="{D5CDD505-2E9C-101B-9397-08002B2CF9AE}" pid="10" name="MediaServiceImageTags">
    <vt:lpwstr/>
  </property>
</Properties>
</file>