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C199" w14:textId="6C9A139B" w:rsidR="00F25DEB" w:rsidRPr="00340CC1" w:rsidRDefault="00F25DEB" w:rsidP="008C6AAF">
      <w:pPr>
        <w:rPr>
          <w:rStyle w:val="ECCParagraph"/>
        </w:rPr>
      </w:pPr>
    </w:p>
    <w:p w14:paraId="1516E2C0" w14:textId="77777777" w:rsidR="00F25DEB" w:rsidRPr="00340CC1" w:rsidRDefault="00F25DEB" w:rsidP="00F25DEB">
      <w:pPr>
        <w:pStyle w:val="Titolo1"/>
        <w:ind w:left="431" w:hanging="431"/>
        <w:rPr>
          <w:lang w:val="en-GB"/>
        </w:rPr>
      </w:pPr>
      <w:r w:rsidRPr="00340CC1">
        <w:rPr>
          <w:lang w:val="en-GB"/>
        </w:rPr>
        <w:t>26 GHz band simulation assumptions</w:t>
      </w:r>
    </w:p>
    <w:p w14:paraId="2E1EE5C5" w14:textId="5D5A7A9E" w:rsidR="00F25DEB" w:rsidRPr="00340CC1" w:rsidRDefault="00F25DEB" w:rsidP="00F25DEB">
      <w:pPr>
        <w:pStyle w:val="Titolo2"/>
        <w:rPr>
          <w:lang w:val="en-GB"/>
        </w:rPr>
      </w:pPr>
      <w:r w:rsidRPr="00340CC1">
        <w:rPr>
          <w:lang w:val="en-GB"/>
        </w:rPr>
        <w:t>System parameters</w:t>
      </w:r>
    </w:p>
    <w:p w14:paraId="64255A1B" w14:textId="164EAEED" w:rsidR="00263199" w:rsidRPr="00340CC1" w:rsidRDefault="00263199" w:rsidP="008C6AAF">
      <w:pPr>
        <w:pStyle w:val="Didascalia"/>
        <w:keepNext/>
        <w:rPr>
          <w:lang w:val="en-GB"/>
        </w:rPr>
      </w:pPr>
      <w:bookmarkStart w:id="0" w:name="_Ref100324789"/>
      <w:r w:rsidRPr="00340CC1">
        <w:rPr>
          <w:lang w:val="en-GB"/>
        </w:rPr>
        <w:t xml:space="preserve">Table </w:t>
      </w:r>
      <w:r w:rsidR="00A907B4" w:rsidRPr="00340CC1">
        <w:rPr>
          <w:lang w:val="en-GB"/>
        </w:rPr>
        <w:fldChar w:fldCharType="begin"/>
      </w:r>
      <w:r w:rsidR="00A907B4" w:rsidRPr="00340CC1">
        <w:rPr>
          <w:lang w:val="en-GB"/>
        </w:rPr>
        <w:instrText xml:space="preserve"> SEQ Table \* ARABIC </w:instrText>
      </w:r>
      <w:r w:rsidR="00A907B4" w:rsidRPr="00340CC1">
        <w:rPr>
          <w:lang w:val="en-GB"/>
        </w:rPr>
        <w:fldChar w:fldCharType="separate"/>
      </w:r>
      <w:r w:rsidR="00823382" w:rsidRPr="00340CC1">
        <w:rPr>
          <w:lang w:val="en-GB"/>
        </w:rPr>
        <w:t>1</w:t>
      </w:r>
      <w:r w:rsidR="00A907B4" w:rsidRPr="00340CC1">
        <w:rPr>
          <w:lang w:val="en-GB"/>
        </w:rPr>
        <w:fldChar w:fldCharType="end"/>
      </w:r>
      <w:bookmarkEnd w:id="0"/>
      <w:r w:rsidR="00006345" w:rsidRPr="00340CC1">
        <w:rPr>
          <w:lang w:val="en-GB"/>
        </w:rPr>
        <w:t>:</w:t>
      </w:r>
      <w:r w:rsidRPr="00340CC1">
        <w:rPr>
          <w:lang w:val="en-GB"/>
        </w:rPr>
        <w:t xml:space="preserve"> </w:t>
      </w:r>
      <w:r w:rsidR="00DF5D15" w:rsidRPr="00340CC1">
        <w:rPr>
          <w:lang w:val="en-GB"/>
        </w:rPr>
        <w:t>BS</w:t>
      </w:r>
      <w:r w:rsidRPr="00340CC1">
        <w:rPr>
          <w:lang w:val="en-GB"/>
        </w:rPr>
        <w:t xml:space="preserve"> parameters</w:t>
      </w:r>
    </w:p>
    <w:tbl>
      <w:tblPr>
        <w:tblStyle w:val="ECCTable-redheader"/>
        <w:tblW w:w="9918" w:type="dxa"/>
        <w:tblInd w:w="0" w:type="dxa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3119"/>
      </w:tblGrid>
      <w:tr w:rsidR="0097020A" w:rsidRPr="00340CC1" w14:paraId="7F4106AF" w14:textId="77777777" w:rsidTr="00D30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667A5E17" w14:textId="7875AEE7" w:rsidR="0097020A" w:rsidRPr="00340CC1" w:rsidRDefault="0097020A" w:rsidP="00F92D35">
            <w:pPr>
              <w:rPr>
                <w:i w:val="0"/>
                <w:iCs/>
              </w:rPr>
            </w:pPr>
            <w:r w:rsidRPr="00340CC1">
              <w:rPr>
                <w:i w:val="0"/>
                <w:iCs/>
              </w:rPr>
              <w:t>Parameter</w:t>
            </w:r>
          </w:p>
        </w:tc>
        <w:tc>
          <w:tcPr>
            <w:tcW w:w="1843" w:type="dxa"/>
          </w:tcPr>
          <w:p w14:paraId="1CF657AE" w14:textId="77777777" w:rsidR="0097020A" w:rsidRDefault="0097020A" w:rsidP="00F92D35">
            <w:pPr>
              <w:rPr>
                <w:b w:val="0"/>
                <w:iCs/>
              </w:rPr>
            </w:pPr>
            <w:proofErr w:type="spellStart"/>
            <w:r w:rsidRPr="00340CC1">
              <w:rPr>
                <w:i w:val="0"/>
                <w:iCs/>
              </w:rPr>
              <w:t>Macrocell</w:t>
            </w:r>
            <w:proofErr w:type="spellEnd"/>
          </w:p>
          <w:p w14:paraId="7F7895B5" w14:textId="08074B79" w:rsidR="0097020A" w:rsidRPr="00340CC1" w:rsidRDefault="0097020A" w:rsidP="00F92D35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(New ECC </w:t>
            </w:r>
            <w:r w:rsidR="00D30DAA">
              <w:rPr>
                <w:i w:val="0"/>
                <w:iCs/>
              </w:rPr>
              <w:t>R</w:t>
            </w:r>
            <w:r>
              <w:rPr>
                <w:i w:val="0"/>
                <w:iCs/>
              </w:rPr>
              <w:t>ec.)</w:t>
            </w:r>
          </w:p>
        </w:tc>
        <w:tc>
          <w:tcPr>
            <w:tcW w:w="1842" w:type="dxa"/>
          </w:tcPr>
          <w:p w14:paraId="3898ED4E" w14:textId="77777777" w:rsidR="0097020A" w:rsidRDefault="0097020A" w:rsidP="00F92D35">
            <w:pPr>
              <w:rPr>
                <w:b w:val="0"/>
                <w:iCs/>
              </w:rPr>
            </w:pPr>
            <w:proofErr w:type="spellStart"/>
            <w:r w:rsidRPr="00340CC1">
              <w:rPr>
                <w:i w:val="0"/>
                <w:iCs/>
              </w:rPr>
              <w:t>Smallcell</w:t>
            </w:r>
            <w:proofErr w:type="spellEnd"/>
          </w:p>
          <w:p w14:paraId="50143C89" w14:textId="5AB49E0A" w:rsidR="0097020A" w:rsidRPr="00340CC1" w:rsidRDefault="0097020A" w:rsidP="00F92D35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(New ECC </w:t>
            </w:r>
            <w:r w:rsidR="00D30DAA">
              <w:rPr>
                <w:i w:val="0"/>
                <w:iCs/>
              </w:rPr>
              <w:t>R</w:t>
            </w:r>
            <w:r>
              <w:rPr>
                <w:i w:val="0"/>
                <w:iCs/>
              </w:rPr>
              <w:t>ec.)</w:t>
            </w:r>
          </w:p>
        </w:tc>
        <w:tc>
          <w:tcPr>
            <w:tcW w:w="3119" w:type="dxa"/>
          </w:tcPr>
          <w:p w14:paraId="1F4D478F" w14:textId="77777777" w:rsidR="0097020A" w:rsidRDefault="0097020A" w:rsidP="0097020A">
            <w:pPr>
              <w:rPr>
                <w:b w:val="0"/>
                <w:i w:val="0"/>
                <w:iCs/>
              </w:rPr>
            </w:pPr>
            <w:r>
              <w:rPr>
                <w:i w:val="0"/>
                <w:iCs/>
              </w:rPr>
              <w:t>Outdoor BS</w:t>
            </w:r>
          </w:p>
          <w:p w14:paraId="3363304F" w14:textId="5A0AAEF1" w:rsidR="0097020A" w:rsidRPr="0097020A" w:rsidRDefault="0097020A" w:rsidP="0097020A">
            <w:pPr>
              <w:rPr>
                <w:b w:val="0"/>
                <w:i w:val="0"/>
              </w:rPr>
            </w:pPr>
            <w:r>
              <w:rPr>
                <w:i w:val="0"/>
              </w:rPr>
              <w:t>(ECC Report 307)</w:t>
            </w:r>
          </w:p>
        </w:tc>
      </w:tr>
      <w:tr w:rsidR="00F92D35" w:rsidRPr="00340CC1" w14:paraId="081AFC23" w14:textId="77777777" w:rsidTr="00D30DAA">
        <w:tc>
          <w:tcPr>
            <w:tcW w:w="3114" w:type="dxa"/>
            <w:vAlign w:val="top"/>
          </w:tcPr>
          <w:p w14:paraId="7CAA6C6B" w14:textId="752FAD96" w:rsidR="00F92D35" w:rsidRPr="00340CC1" w:rsidRDefault="00F92D35" w:rsidP="00F92D35">
            <w:pPr>
              <w:pStyle w:val="ECCTabletext"/>
              <w:jc w:val="left"/>
            </w:pPr>
            <w:r w:rsidRPr="00340CC1">
              <w:t>Duplex mode</w:t>
            </w:r>
          </w:p>
        </w:tc>
        <w:tc>
          <w:tcPr>
            <w:tcW w:w="3685" w:type="dxa"/>
            <w:gridSpan w:val="2"/>
            <w:vAlign w:val="top"/>
          </w:tcPr>
          <w:p w14:paraId="0BC7784A" w14:textId="469D9FD4" w:rsidR="00F92D35" w:rsidRPr="00340CC1" w:rsidRDefault="00F92D35" w:rsidP="00F92D35">
            <w:pPr>
              <w:pStyle w:val="ECCTabletext"/>
              <w:jc w:val="left"/>
            </w:pPr>
            <w:r w:rsidRPr="00340CC1">
              <w:t>TDD</w:t>
            </w:r>
          </w:p>
        </w:tc>
        <w:tc>
          <w:tcPr>
            <w:tcW w:w="3119" w:type="dxa"/>
            <w:vAlign w:val="top"/>
          </w:tcPr>
          <w:p w14:paraId="7E5E70D1" w14:textId="2880D037" w:rsidR="00F92D35" w:rsidRPr="00340CC1" w:rsidRDefault="0097020A" w:rsidP="00F92D35">
            <w:pPr>
              <w:pStyle w:val="ECCTabletext"/>
              <w:jc w:val="left"/>
            </w:pPr>
            <w:r>
              <w:t>TDD</w:t>
            </w:r>
          </w:p>
        </w:tc>
      </w:tr>
      <w:tr w:rsidR="00F92D35" w:rsidRPr="00340CC1" w14:paraId="6E071868" w14:textId="77777777" w:rsidTr="00D30DAA">
        <w:tc>
          <w:tcPr>
            <w:tcW w:w="3114" w:type="dxa"/>
            <w:vAlign w:val="top"/>
          </w:tcPr>
          <w:p w14:paraId="0E478816" w14:textId="5A88DC00" w:rsidR="00F92D35" w:rsidRPr="00340CC1" w:rsidRDefault="00F92D35" w:rsidP="00F92D35">
            <w:pPr>
              <w:pStyle w:val="ECCTabletext"/>
              <w:jc w:val="left"/>
            </w:pPr>
            <w:r w:rsidRPr="00340CC1">
              <w:t>Centre frequency (GHz)</w:t>
            </w:r>
          </w:p>
        </w:tc>
        <w:tc>
          <w:tcPr>
            <w:tcW w:w="3685" w:type="dxa"/>
            <w:gridSpan w:val="2"/>
            <w:vAlign w:val="top"/>
          </w:tcPr>
          <w:p w14:paraId="4BFE67EA" w14:textId="1C1B39EA" w:rsidR="00F92D35" w:rsidRPr="00340CC1" w:rsidRDefault="00F92D35" w:rsidP="00F92D35">
            <w:pPr>
              <w:pStyle w:val="ECCTabletext"/>
              <w:jc w:val="left"/>
            </w:pPr>
            <w:r w:rsidRPr="00340CC1">
              <w:t>26</w:t>
            </w:r>
          </w:p>
        </w:tc>
        <w:tc>
          <w:tcPr>
            <w:tcW w:w="3119" w:type="dxa"/>
            <w:vAlign w:val="top"/>
          </w:tcPr>
          <w:p w14:paraId="79E55552" w14:textId="32F7ADCB" w:rsidR="00F92D35" w:rsidRPr="00340CC1" w:rsidRDefault="0097020A" w:rsidP="00F92D35">
            <w:pPr>
              <w:pStyle w:val="ECCTabletext"/>
              <w:jc w:val="left"/>
            </w:pPr>
            <w:r>
              <w:t>26</w:t>
            </w:r>
          </w:p>
        </w:tc>
      </w:tr>
      <w:tr w:rsidR="00F92D35" w:rsidRPr="00340CC1" w14:paraId="1B11A0EE" w14:textId="77777777" w:rsidTr="00D30DAA">
        <w:tc>
          <w:tcPr>
            <w:tcW w:w="3114" w:type="dxa"/>
            <w:vAlign w:val="top"/>
          </w:tcPr>
          <w:p w14:paraId="21404418" w14:textId="3D197EAA" w:rsidR="00F92D35" w:rsidRPr="00340CC1" w:rsidRDefault="00F92D35" w:rsidP="00F92D35">
            <w:pPr>
              <w:pStyle w:val="ECCTabletext"/>
              <w:jc w:val="left"/>
            </w:pPr>
            <w:r w:rsidRPr="00340CC1">
              <w:t>Channel bandwidth (MHz)</w:t>
            </w:r>
          </w:p>
        </w:tc>
        <w:tc>
          <w:tcPr>
            <w:tcW w:w="3685" w:type="dxa"/>
            <w:gridSpan w:val="2"/>
            <w:vAlign w:val="top"/>
          </w:tcPr>
          <w:p w14:paraId="299D1A0A" w14:textId="7DBFFD7F" w:rsidR="00F92D35" w:rsidRPr="00340CC1" w:rsidRDefault="00F92D35" w:rsidP="00F92D35">
            <w:pPr>
              <w:pStyle w:val="ECCTabletext"/>
              <w:jc w:val="left"/>
            </w:pPr>
            <w:r w:rsidRPr="00340CC1">
              <w:t>200 MHz</w:t>
            </w:r>
          </w:p>
        </w:tc>
        <w:tc>
          <w:tcPr>
            <w:tcW w:w="3119" w:type="dxa"/>
            <w:vAlign w:val="top"/>
          </w:tcPr>
          <w:p w14:paraId="0AFCB0A7" w14:textId="465111E7" w:rsidR="00F92D35" w:rsidRPr="00340CC1" w:rsidRDefault="0097020A" w:rsidP="00F92D35">
            <w:pPr>
              <w:pStyle w:val="ECCTabletext"/>
              <w:jc w:val="left"/>
            </w:pPr>
            <w:r>
              <w:t>200 MHz</w:t>
            </w:r>
          </w:p>
        </w:tc>
      </w:tr>
      <w:tr w:rsidR="00F92D35" w:rsidRPr="00340CC1" w14:paraId="26AD7FC5" w14:textId="77777777" w:rsidTr="00D30DAA">
        <w:tc>
          <w:tcPr>
            <w:tcW w:w="3114" w:type="dxa"/>
            <w:vAlign w:val="top"/>
          </w:tcPr>
          <w:p w14:paraId="0E578F06" w14:textId="7848DF73" w:rsidR="00F92D35" w:rsidRPr="00340CC1" w:rsidRDefault="00F92D35" w:rsidP="00F92D35">
            <w:pPr>
              <w:pStyle w:val="ECCTabletext"/>
              <w:jc w:val="left"/>
            </w:pPr>
            <w:r w:rsidRPr="00340CC1">
              <w:t>BS loading (%)</w:t>
            </w:r>
          </w:p>
        </w:tc>
        <w:tc>
          <w:tcPr>
            <w:tcW w:w="3685" w:type="dxa"/>
            <w:gridSpan w:val="2"/>
            <w:vAlign w:val="top"/>
          </w:tcPr>
          <w:p w14:paraId="0D46ED63" w14:textId="4EE89FD7" w:rsidR="00F92D35" w:rsidRPr="00340CC1" w:rsidRDefault="00F92D35" w:rsidP="00F92D35">
            <w:pPr>
              <w:pStyle w:val="ECCTabletext"/>
              <w:jc w:val="left"/>
            </w:pPr>
            <w:r w:rsidRPr="00340CC1">
              <w:t>100 %</w:t>
            </w:r>
          </w:p>
        </w:tc>
        <w:tc>
          <w:tcPr>
            <w:tcW w:w="3119" w:type="dxa"/>
            <w:vAlign w:val="top"/>
          </w:tcPr>
          <w:p w14:paraId="750D9F84" w14:textId="6CD168DD" w:rsidR="00F92D35" w:rsidRPr="00340CC1" w:rsidRDefault="0097020A" w:rsidP="00F92D35">
            <w:pPr>
              <w:pStyle w:val="ECCTabletext"/>
              <w:jc w:val="left"/>
            </w:pPr>
            <w:r>
              <w:t>100 %</w:t>
            </w:r>
          </w:p>
        </w:tc>
      </w:tr>
      <w:tr w:rsidR="00F92D35" w:rsidRPr="00340CC1" w14:paraId="6553267F" w14:textId="77777777" w:rsidTr="00D30DAA">
        <w:tc>
          <w:tcPr>
            <w:tcW w:w="3114" w:type="dxa"/>
            <w:vAlign w:val="top"/>
          </w:tcPr>
          <w:p w14:paraId="690B62EF" w14:textId="39E22549" w:rsidR="00F92D35" w:rsidRPr="00340CC1" w:rsidRDefault="00F92D35" w:rsidP="00F92D35">
            <w:pPr>
              <w:pStyle w:val="ECCTabletext"/>
              <w:jc w:val="left"/>
            </w:pPr>
            <w:r w:rsidRPr="00340CC1">
              <w:t>BS antenna height (m)</w:t>
            </w:r>
          </w:p>
        </w:tc>
        <w:tc>
          <w:tcPr>
            <w:tcW w:w="1843" w:type="dxa"/>
            <w:vAlign w:val="top"/>
          </w:tcPr>
          <w:p w14:paraId="74DF57C4" w14:textId="16C9A73C" w:rsidR="00F92D35" w:rsidRPr="00340CC1" w:rsidRDefault="00F92D35" w:rsidP="00F92D35">
            <w:pPr>
              <w:pStyle w:val="ECCTabletext"/>
              <w:jc w:val="left"/>
              <w:rPr>
                <w:vertAlign w:val="superscript"/>
              </w:rPr>
            </w:pPr>
            <w:r w:rsidRPr="00340CC1">
              <w:t>30</w:t>
            </w:r>
          </w:p>
        </w:tc>
        <w:tc>
          <w:tcPr>
            <w:tcW w:w="1842" w:type="dxa"/>
            <w:vAlign w:val="top"/>
          </w:tcPr>
          <w:p w14:paraId="3736FE74" w14:textId="05D740DF" w:rsidR="00F92D35" w:rsidRPr="00340CC1" w:rsidRDefault="00F92D35" w:rsidP="00F92D35">
            <w:pPr>
              <w:pStyle w:val="ECCTabletext"/>
              <w:jc w:val="left"/>
            </w:pPr>
            <w:r w:rsidRPr="00340CC1">
              <w:t>6</w:t>
            </w:r>
          </w:p>
        </w:tc>
        <w:tc>
          <w:tcPr>
            <w:tcW w:w="3119" w:type="dxa"/>
            <w:vAlign w:val="top"/>
          </w:tcPr>
          <w:p w14:paraId="53CC728B" w14:textId="676C0E05" w:rsidR="00F92D35" w:rsidRPr="00340CC1" w:rsidRDefault="0097020A" w:rsidP="00F92D35">
            <w:pPr>
              <w:pStyle w:val="ECCTabletext"/>
              <w:jc w:val="left"/>
            </w:pPr>
            <w:r w:rsidRPr="0021075B">
              <w:t>6 m or 15 m (above ground level)</w:t>
            </w:r>
          </w:p>
        </w:tc>
      </w:tr>
      <w:tr w:rsidR="00F92D35" w:rsidRPr="00340CC1" w14:paraId="051EE9D0" w14:textId="77777777" w:rsidTr="00D30DAA">
        <w:tc>
          <w:tcPr>
            <w:tcW w:w="3114" w:type="dxa"/>
            <w:vAlign w:val="top"/>
          </w:tcPr>
          <w:p w14:paraId="41F8B479" w14:textId="0FB2FE2D" w:rsidR="00F92D35" w:rsidRPr="00340CC1" w:rsidRDefault="00F92D35" w:rsidP="00F92D35">
            <w:pPr>
              <w:pStyle w:val="ECCTabletext"/>
              <w:jc w:val="left"/>
            </w:pPr>
            <w:r w:rsidRPr="00340CC1">
              <w:rPr>
                <w:bCs/>
              </w:rPr>
              <w:t>BS Tx power (dBm) TRP</w:t>
            </w:r>
          </w:p>
        </w:tc>
        <w:tc>
          <w:tcPr>
            <w:tcW w:w="1843" w:type="dxa"/>
            <w:vAlign w:val="top"/>
          </w:tcPr>
          <w:p w14:paraId="7D3053BB" w14:textId="1A0D0D4F" w:rsidR="00F92D35" w:rsidRPr="00340CC1" w:rsidRDefault="00F92D35" w:rsidP="00F92D35">
            <w:pPr>
              <w:pStyle w:val="ECCTabletext"/>
              <w:jc w:val="left"/>
            </w:pPr>
            <w:r w:rsidRPr="00340CC1">
              <w:t>30.6</w:t>
            </w:r>
          </w:p>
        </w:tc>
        <w:tc>
          <w:tcPr>
            <w:tcW w:w="1842" w:type="dxa"/>
            <w:vAlign w:val="top"/>
          </w:tcPr>
          <w:p w14:paraId="42091B9A" w14:textId="07D2B94E" w:rsidR="00F92D35" w:rsidRPr="00340CC1" w:rsidRDefault="00F92D35" w:rsidP="00F92D35">
            <w:pPr>
              <w:pStyle w:val="ECCTabletext"/>
              <w:jc w:val="left"/>
            </w:pPr>
            <w:r w:rsidRPr="00340CC1">
              <w:t>30.6</w:t>
            </w:r>
          </w:p>
        </w:tc>
        <w:tc>
          <w:tcPr>
            <w:tcW w:w="3119" w:type="dxa"/>
            <w:vAlign w:val="top"/>
          </w:tcPr>
          <w:p w14:paraId="7274C7B9" w14:textId="3A131C0B" w:rsidR="00F92D35" w:rsidRPr="00340CC1" w:rsidRDefault="0097020A" w:rsidP="00F92D35">
            <w:pPr>
              <w:pStyle w:val="ECCTabletext"/>
              <w:jc w:val="left"/>
            </w:pPr>
            <w:r w:rsidRPr="0021075B">
              <w:t>25 dBm/200 MHz</w:t>
            </w:r>
          </w:p>
        </w:tc>
      </w:tr>
      <w:tr w:rsidR="00F92D35" w:rsidRPr="00340CC1" w14:paraId="7C47D60A" w14:textId="77777777" w:rsidTr="00D30DAA">
        <w:tc>
          <w:tcPr>
            <w:tcW w:w="3114" w:type="dxa"/>
            <w:vAlign w:val="top"/>
          </w:tcPr>
          <w:p w14:paraId="474640EC" w14:textId="73E67CFE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AAS antenna configuration</w:t>
            </w:r>
          </w:p>
        </w:tc>
        <w:tc>
          <w:tcPr>
            <w:tcW w:w="1843" w:type="dxa"/>
            <w:vAlign w:val="top"/>
          </w:tcPr>
          <w:p w14:paraId="7090A4A6" w14:textId="2212CDA0" w:rsidR="00F92D35" w:rsidRPr="00340CC1" w:rsidRDefault="00F92D35" w:rsidP="00F92D35">
            <w:pPr>
              <w:pStyle w:val="ECCTabletext"/>
              <w:jc w:val="left"/>
            </w:pPr>
            <w:r w:rsidRPr="00340CC1">
              <w:t>16x16</w:t>
            </w:r>
          </w:p>
        </w:tc>
        <w:tc>
          <w:tcPr>
            <w:tcW w:w="1842" w:type="dxa"/>
            <w:vAlign w:val="top"/>
          </w:tcPr>
          <w:p w14:paraId="37EB4C0F" w14:textId="687BB620" w:rsidR="00F92D35" w:rsidRPr="00340CC1" w:rsidRDefault="00F92D35" w:rsidP="00F92D35">
            <w:pPr>
              <w:pStyle w:val="ECCTabletext"/>
              <w:jc w:val="left"/>
            </w:pPr>
            <w:r w:rsidRPr="00340CC1">
              <w:t>8x8</w:t>
            </w:r>
          </w:p>
        </w:tc>
        <w:tc>
          <w:tcPr>
            <w:tcW w:w="3119" w:type="dxa"/>
            <w:vAlign w:val="top"/>
          </w:tcPr>
          <w:p w14:paraId="58D19B83" w14:textId="1D4608BB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 xml:space="preserve">8x8 </w:t>
            </w:r>
          </w:p>
        </w:tc>
      </w:tr>
      <w:tr w:rsidR="00F92D35" w:rsidRPr="00340CC1" w14:paraId="6557BC6F" w14:textId="77777777" w:rsidTr="00D30DAA">
        <w:tc>
          <w:tcPr>
            <w:tcW w:w="3114" w:type="dxa"/>
            <w:vAlign w:val="top"/>
          </w:tcPr>
          <w:p w14:paraId="49D087EF" w14:textId="0E70250E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AAS antenna model</w:t>
            </w:r>
          </w:p>
        </w:tc>
        <w:tc>
          <w:tcPr>
            <w:tcW w:w="3685" w:type="dxa"/>
            <w:gridSpan w:val="2"/>
            <w:vAlign w:val="top"/>
          </w:tcPr>
          <w:p w14:paraId="595D8AEF" w14:textId="24E24EEF" w:rsidR="00F92D35" w:rsidRPr="00340CC1" w:rsidRDefault="00F92D35" w:rsidP="00F92D35">
            <w:pPr>
              <w:pStyle w:val="ECCTabletext"/>
              <w:jc w:val="left"/>
              <w:rPr>
                <w:highlight w:val="yellow"/>
              </w:rPr>
            </w:pPr>
            <w:r w:rsidRPr="00340CC1">
              <w:rPr>
                <w:bCs/>
              </w:rPr>
              <w:t>Rec. ITU-R M.2101</w:t>
            </w:r>
          </w:p>
        </w:tc>
        <w:tc>
          <w:tcPr>
            <w:tcW w:w="3119" w:type="dxa"/>
            <w:vAlign w:val="top"/>
          </w:tcPr>
          <w:p w14:paraId="74A7D307" w14:textId="2E1A74CE" w:rsidR="00F92D35" w:rsidRPr="00340CC1" w:rsidRDefault="001141AA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Rec. ITU-R M.2101</w:t>
            </w:r>
          </w:p>
        </w:tc>
      </w:tr>
      <w:tr w:rsidR="00F92D35" w:rsidRPr="00340CC1" w14:paraId="2BBEF58C" w14:textId="77777777" w:rsidTr="00D30DAA">
        <w:tc>
          <w:tcPr>
            <w:tcW w:w="3114" w:type="dxa"/>
            <w:vAlign w:val="top"/>
          </w:tcPr>
          <w:p w14:paraId="34533EAD" w14:textId="6DC64064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Element gain (dBi)</w:t>
            </w:r>
          </w:p>
        </w:tc>
        <w:tc>
          <w:tcPr>
            <w:tcW w:w="3685" w:type="dxa"/>
            <w:gridSpan w:val="2"/>
            <w:vAlign w:val="top"/>
          </w:tcPr>
          <w:p w14:paraId="789833BC" w14:textId="55CFFD7E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7.3</w:t>
            </w:r>
          </w:p>
        </w:tc>
        <w:tc>
          <w:tcPr>
            <w:tcW w:w="3119" w:type="dxa"/>
            <w:vAlign w:val="top"/>
          </w:tcPr>
          <w:p w14:paraId="020598AE" w14:textId="78784240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 xml:space="preserve">5 </w:t>
            </w:r>
            <w:proofErr w:type="spellStart"/>
            <w:r w:rsidRPr="00340CC1">
              <w:rPr>
                <w:bCs/>
              </w:rPr>
              <w:t>dBi</w:t>
            </w:r>
            <w:proofErr w:type="spellEnd"/>
            <w:r w:rsidRPr="00340CC1">
              <w:rPr>
                <w:bCs/>
              </w:rPr>
              <w:t xml:space="preserve"> is used with normalization factor</w:t>
            </w:r>
          </w:p>
        </w:tc>
      </w:tr>
      <w:tr w:rsidR="00F92D35" w:rsidRPr="00340CC1" w14:paraId="7B46D182" w14:textId="77777777" w:rsidTr="00D30DAA">
        <w:tc>
          <w:tcPr>
            <w:tcW w:w="3114" w:type="dxa"/>
            <w:vAlign w:val="top"/>
          </w:tcPr>
          <w:p w14:paraId="7C8DDF9A" w14:textId="2F8B1268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H/V element spacing</w:t>
            </w:r>
          </w:p>
        </w:tc>
        <w:tc>
          <w:tcPr>
            <w:tcW w:w="3685" w:type="dxa"/>
            <w:gridSpan w:val="2"/>
            <w:vAlign w:val="top"/>
          </w:tcPr>
          <w:p w14:paraId="69C80ADB" w14:textId="5DD8D7B8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0.5</w:t>
            </w:r>
            <w:r w:rsidRPr="00340CC1">
              <w:rPr>
                <w:rFonts w:ascii="Symbol" w:hAnsi="Symbol"/>
                <w:bCs/>
              </w:rPr>
              <w:t xml:space="preserve"> l</w:t>
            </w:r>
            <w:r w:rsidRPr="00340CC1">
              <w:rPr>
                <w:bCs/>
              </w:rPr>
              <w:t xml:space="preserve"> /0.5 </w:t>
            </w:r>
            <w:r w:rsidRPr="00340CC1">
              <w:rPr>
                <w:rFonts w:ascii="Symbol" w:hAnsi="Symbol"/>
                <w:bCs/>
              </w:rPr>
              <w:t>l</w:t>
            </w:r>
          </w:p>
        </w:tc>
        <w:tc>
          <w:tcPr>
            <w:tcW w:w="3119" w:type="dxa"/>
            <w:vAlign w:val="top"/>
          </w:tcPr>
          <w:p w14:paraId="3A5573C3" w14:textId="5CD8E912" w:rsidR="00F92D35" w:rsidRPr="00340CC1" w:rsidRDefault="001141AA" w:rsidP="00F92D35">
            <w:pPr>
              <w:pStyle w:val="ECCTabletext"/>
              <w:jc w:val="left"/>
              <w:rPr>
                <w:bCs/>
              </w:rPr>
            </w:pPr>
            <w:r w:rsidRPr="0021075B">
              <w:t>0.5 of wavelength for both Horizontal/vertical</w:t>
            </w:r>
          </w:p>
        </w:tc>
      </w:tr>
      <w:tr w:rsidR="00F92D35" w:rsidRPr="00340CC1" w14:paraId="0AA7DF91" w14:textId="77777777" w:rsidTr="00D30DAA">
        <w:tc>
          <w:tcPr>
            <w:tcW w:w="3114" w:type="dxa"/>
            <w:vAlign w:val="top"/>
          </w:tcPr>
          <w:p w14:paraId="290C15FD" w14:textId="245FED52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Front-to-Back Ratio (dB)</w:t>
            </w:r>
          </w:p>
        </w:tc>
        <w:tc>
          <w:tcPr>
            <w:tcW w:w="3685" w:type="dxa"/>
            <w:gridSpan w:val="2"/>
            <w:vAlign w:val="top"/>
          </w:tcPr>
          <w:p w14:paraId="4FB44AC0" w14:textId="55411069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30</w:t>
            </w:r>
          </w:p>
        </w:tc>
        <w:tc>
          <w:tcPr>
            <w:tcW w:w="3119" w:type="dxa"/>
            <w:vAlign w:val="top"/>
          </w:tcPr>
          <w:p w14:paraId="52A4784C" w14:textId="1B70F14A" w:rsidR="00F92D35" w:rsidRPr="00340CC1" w:rsidRDefault="001141AA" w:rsidP="00F92D35">
            <w:pPr>
              <w:pStyle w:val="ECCTabletext"/>
              <w:jc w:val="left"/>
              <w:rPr>
                <w:bCs/>
              </w:rPr>
            </w:pPr>
            <w:r w:rsidRPr="0021075B">
              <w:t>25 for both Horizontal/vertical</w:t>
            </w:r>
          </w:p>
        </w:tc>
      </w:tr>
      <w:tr w:rsidR="00F92D35" w:rsidRPr="00340CC1" w14:paraId="448065B6" w14:textId="77777777" w:rsidTr="00D30DAA">
        <w:tc>
          <w:tcPr>
            <w:tcW w:w="3114" w:type="dxa"/>
            <w:vAlign w:val="top"/>
          </w:tcPr>
          <w:p w14:paraId="6F771EDE" w14:textId="6EE108DC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Sidelobe limit (dB)</w:t>
            </w:r>
          </w:p>
        </w:tc>
        <w:tc>
          <w:tcPr>
            <w:tcW w:w="3685" w:type="dxa"/>
            <w:gridSpan w:val="2"/>
            <w:vAlign w:val="top"/>
          </w:tcPr>
          <w:p w14:paraId="47E8192B" w14:textId="359AF391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30</w:t>
            </w:r>
          </w:p>
        </w:tc>
        <w:tc>
          <w:tcPr>
            <w:tcW w:w="3119" w:type="dxa"/>
            <w:vAlign w:val="top"/>
          </w:tcPr>
          <w:p w14:paraId="2E1A5D77" w14:textId="73716A27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</w:p>
        </w:tc>
      </w:tr>
      <w:tr w:rsidR="00F92D35" w:rsidRPr="00340CC1" w14:paraId="6A509EF0" w14:textId="77777777" w:rsidTr="00D30DAA">
        <w:tc>
          <w:tcPr>
            <w:tcW w:w="3114" w:type="dxa"/>
            <w:vAlign w:val="top"/>
          </w:tcPr>
          <w:p w14:paraId="65D8EEC4" w14:textId="497C6EAF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Cell range (mobile deployment) (m)</w:t>
            </w:r>
          </w:p>
        </w:tc>
        <w:tc>
          <w:tcPr>
            <w:tcW w:w="1843" w:type="dxa"/>
            <w:vAlign w:val="top"/>
          </w:tcPr>
          <w:p w14:paraId="36ED97BA" w14:textId="62D89DBF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250</w:t>
            </w:r>
          </w:p>
        </w:tc>
        <w:tc>
          <w:tcPr>
            <w:tcW w:w="1842" w:type="dxa"/>
            <w:vAlign w:val="top"/>
          </w:tcPr>
          <w:p w14:paraId="4E4CC140" w14:textId="2B28A020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150</w:t>
            </w:r>
          </w:p>
        </w:tc>
        <w:tc>
          <w:tcPr>
            <w:tcW w:w="3119" w:type="dxa"/>
            <w:vAlign w:val="top"/>
          </w:tcPr>
          <w:p w14:paraId="719E8B3D" w14:textId="77777777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</w:p>
        </w:tc>
      </w:tr>
      <w:tr w:rsidR="00F92D35" w:rsidRPr="00340CC1" w14:paraId="696EBB58" w14:textId="77777777" w:rsidTr="00D30DAA">
        <w:tc>
          <w:tcPr>
            <w:tcW w:w="3114" w:type="dxa"/>
            <w:vAlign w:val="top"/>
          </w:tcPr>
          <w:p w14:paraId="17DFD0A6" w14:textId="6AA7E929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BS antenna downtilt (°)</w:t>
            </w:r>
          </w:p>
        </w:tc>
        <w:tc>
          <w:tcPr>
            <w:tcW w:w="1843" w:type="dxa"/>
            <w:vAlign w:val="top"/>
          </w:tcPr>
          <w:p w14:paraId="00543ADD" w14:textId="46A8AFA6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10</w:t>
            </w:r>
          </w:p>
        </w:tc>
        <w:tc>
          <w:tcPr>
            <w:tcW w:w="1842" w:type="dxa"/>
            <w:vAlign w:val="top"/>
          </w:tcPr>
          <w:p w14:paraId="3A62D97F" w14:textId="50674068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3</w:t>
            </w:r>
          </w:p>
        </w:tc>
        <w:tc>
          <w:tcPr>
            <w:tcW w:w="3119" w:type="dxa"/>
            <w:vAlign w:val="top"/>
          </w:tcPr>
          <w:p w14:paraId="7D3EB33A" w14:textId="39AFFB28" w:rsidR="00F92D35" w:rsidRPr="00340CC1" w:rsidRDefault="001141AA" w:rsidP="00F92D35">
            <w:pPr>
              <w:pStyle w:val="ECCTabletext"/>
              <w:jc w:val="left"/>
              <w:rPr>
                <w:bCs/>
              </w:rPr>
            </w:pPr>
            <w:r w:rsidRPr="0021075B">
              <w:t>10 or 15 degrees</w:t>
            </w:r>
          </w:p>
        </w:tc>
      </w:tr>
      <w:tr w:rsidR="00F92D35" w:rsidRPr="00340CC1" w14:paraId="50CC2838" w14:textId="77777777" w:rsidTr="00D30DAA">
        <w:tc>
          <w:tcPr>
            <w:tcW w:w="3114" w:type="dxa"/>
            <w:vAlign w:val="top"/>
          </w:tcPr>
          <w:p w14:paraId="67E26ADF" w14:textId="510F36A3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Ohmic loss (dB)</w:t>
            </w:r>
          </w:p>
        </w:tc>
        <w:tc>
          <w:tcPr>
            <w:tcW w:w="3685" w:type="dxa"/>
            <w:gridSpan w:val="2"/>
            <w:vAlign w:val="top"/>
          </w:tcPr>
          <w:p w14:paraId="29911A0E" w14:textId="5DB55B77" w:rsidR="00F92D35" w:rsidRPr="00340CC1" w:rsidRDefault="00F92D35" w:rsidP="00F92D35">
            <w:pPr>
              <w:pStyle w:val="ECCTabletext"/>
              <w:jc w:val="left"/>
              <w:rPr>
                <w:bCs/>
                <w:highlight w:val="yellow"/>
              </w:rPr>
            </w:pPr>
            <w:r w:rsidRPr="00340CC1">
              <w:rPr>
                <w:bCs/>
              </w:rPr>
              <w:t>0</w:t>
            </w:r>
          </w:p>
        </w:tc>
        <w:tc>
          <w:tcPr>
            <w:tcW w:w="3119" w:type="dxa"/>
            <w:vAlign w:val="top"/>
          </w:tcPr>
          <w:p w14:paraId="3EA165D3" w14:textId="6814724A" w:rsidR="00F92D35" w:rsidRPr="00340CC1" w:rsidRDefault="00461991" w:rsidP="00F92D35">
            <w:pPr>
              <w:pStyle w:val="ECCTabletext"/>
              <w:jc w:val="left"/>
              <w:rPr>
                <w:bCs/>
              </w:rPr>
            </w:pPr>
            <w:r>
              <w:rPr>
                <w:bCs/>
              </w:rPr>
              <w:t>3 (Array Ohmic loss)</w:t>
            </w:r>
          </w:p>
        </w:tc>
      </w:tr>
      <w:tr w:rsidR="00F92D35" w:rsidRPr="00340CC1" w14:paraId="025BCFCF" w14:textId="77777777" w:rsidTr="00D30DAA">
        <w:tc>
          <w:tcPr>
            <w:tcW w:w="3114" w:type="dxa"/>
            <w:vAlign w:val="top"/>
          </w:tcPr>
          <w:p w14:paraId="69445188" w14:textId="42FBC471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ACLR (dB)</w:t>
            </w:r>
          </w:p>
        </w:tc>
        <w:tc>
          <w:tcPr>
            <w:tcW w:w="3685" w:type="dxa"/>
            <w:gridSpan w:val="2"/>
            <w:vAlign w:val="top"/>
          </w:tcPr>
          <w:p w14:paraId="7CF8AAB7" w14:textId="5093A924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28</w:t>
            </w:r>
          </w:p>
        </w:tc>
        <w:tc>
          <w:tcPr>
            <w:tcW w:w="3119" w:type="dxa"/>
            <w:vAlign w:val="top"/>
          </w:tcPr>
          <w:p w14:paraId="6ABA264A" w14:textId="402812FC" w:rsidR="00F92D35" w:rsidRPr="00340CC1" w:rsidRDefault="00461991" w:rsidP="00F92D35">
            <w:pPr>
              <w:pStyle w:val="ECCTabletext"/>
              <w:jc w:val="left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F92D35" w:rsidRPr="00340CC1" w14:paraId="330313EB" w14:textId="77777777" w:rsidTr="00D30DAA">
        <w:tc>
          <w:tcPr>
            <w:tcW w:w="3114" w:type="dxa"/>
            <w:vAlign w:val="top"/>
          </w:tcPr>
          <w:p w14:paraId="60E2A267" w14:textId="629BC1DA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ACS (dB)</w:t>
            </w:r>
          </w:p>
        </w:tc>
        <w:tc>
          <w:tcPr>
            <w:tcW w:w="3685" w:type="dxa"/>
            <w:gridSpan w:val="2"/>
            <w:vAlign w:val="top"/>
          </w:tcPr>
          <w:p w14:paraId="717D2CB2" w14:textId="27918A7A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23.5</w:t>
            </w:r>
          </w:p>
        </w:tc>
        <w:tc>
          <w:tcPr>
            <w:tcW w:w="3119" w:type="dxa"/>
            <w:vAlign w:val="top"/>
          </w:tcPr>
          <w:p w14:paraId="6A289C5A" w14:textId="3158DBBE" w:rsidR="00F92D35" w:rsidRPr="00340CC1" w:rsidRDefault="00461991" w:rsidP="00F92D35">
            <w:pPr>
              <w:pStyle w:val="ECCTabletext"/>
              <w:jc w:val="left"/>
              <w:rPr>
                <w:bCs/>
              </w:rPr>
            </w:pPr>
            <w:r>
              <w:rPr>
                <w:bCs/>
              </w:rPr>
              <w:t>23.5</w:t>
            </w:r>
          </w:p>
        </w:tc>
      </w:tr>
      <w:tr w:rsidR="00F92D35" w:rsidRPr="00340CC1" w14:paraId="08B9F5E1" w14:textId="77777777" w:rsidTr="00D30DAA">
        <w:tc>
          <w:tcPr>
            <w:tcW w:w="3114" w:type="dxa"/>
            <w:vAlign w:val="top"/>
          </w:tcPr>
          <w:p w14:paraId="61954662" w14:textId="78912306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Noise figure (dB)</w:t>
            </w:r>
          </w:p>
        </w:tc>
        <w:tc>
          <w:tcPr>
            <w:tcW w:w="1843" w:type="dxa"/>
            <w:vAlign w:val="top"/>
          </w:tcPr>
          <w:p w14:paraId="42E8B375" w14:textId="7467CEAC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10</w:t>
            </w:r>
          </w:p>
        </w:tc>
        <w:tc>
          <w:tcPr>
            <w:tcW w:w="1842" w:type="dxa"/>
            <w:vAlign w:val="top"/>
          </w:tcPr>
          <w:p w14:paraId="36BA114B" w14:textId="0C234A67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14</w:t>
            </w:r>
          </w:p>
        </w:tc>
        <w:tc>
          <w:tcPr>
            <w:tcW w:w="3119" w:type="dxa"/>
            <w:vAlign w:val="top"/>
          </w:tcPr>
          <w:p w14:paraId="1B362F1C" w14:textId="56E702F1" w:rsidR="00F92D35" w:rsidRPr="00340CC1" w:rsidRDefault="00461991" w:rsidP="00F92D35">
            <w:pPr>
              <w:pStyle w:val="ECCTabletext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92D35" w:rsidRPr="00340CC1" w14:paraId="60ACCE51" w14:textId="77777777" w:rsidTr="00D30DAA">
        <w:tc>
          <w:tcPr>
            <w:tcW w:w="3114" w:type="dxa"/>
            <w:vAlign w:val="top"/>
          </w:tcPr>
          <w:p w14:paraId="0D3C8E49" w14:textId="64450239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Data rate vs SINR mapping table</w:t>
            </w:r>
          </w:p>
        </w:tc>
        <w:tc>
          <w:tcPr>
            <w:tcW w:w="1843" w:type="dxa"/>
            <w:vAlign w:val="top"/>
          </w:tcPr>
          <w:p w14:paraId="672B2B75" w14:textId="4BCCA8C9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Bitrate mapping table in SEAMCAT</w:t>
            </w:r>
          </w:p>
        </w:tc>
        <w:tc>
          <w:tcPr>
            <w:tcW w:w="1842" w:type="dxa"/>
            <w:vAlign w:val="top"/>
          </w:tcPr>
          <w:p w14:paraId="7E2F1665" w14:textId="057417A4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Bitrate mapping table in SEAMCAT</w:t>
            </w:r>
          </w:p>
        </w:tc>
        <w:tc>
          <w:tcPr>
            <w:tcW w:w="3119" w:type="dxa"/>
            <w:vAlign w:val="top"/>
          </w:tcPr>
          <w:p w14:paraId="6F7B1A4C" w14:textId="241EAC1A" w:rsidR="00F92D35" w:rsidRPr="00340CC1" w:rsidRDefault="00F92D35" w:rsidP="00F92D35">
            <w:pPr>
              <w:pStyle w:val="ECCTabletext"/>
              <w:jc w:val="left"/>
              <w:rPr>
                <w:bCs/>
              </w:rPr>
            </w:pPr>
            <w:r w:rsidRPr="00340CC1">
              <w:rPr>
                <w:bCs/>
              </w:rPr>
              <w:t>ECC Report 307 section 4.1.4</w:t>
            </w:r>
          </w:p>
        </w:tc>
      </w:tr>
    </w:tbl>
    <w:p w14:paraId="731EEC7E" w14:textId="590A1C73" w:rsidR="00F25DEB" w:rsidRPr="00340CC1" w:rsidRDefault="00F25DEB" w:rsidP="007059DB">
      <w:pPr>
        <w:rPr>
          <w:rStyle w:val="ECCParagraph"/>
        </w:rPr>
      </w:pPr>
    </w:p>
    <w:p w14:paraId="49F4D867" w14:textId="76FED163" w:rsidR="00263199" w:rsidRPr="00340CC1" w:rsidRDefault="00263199" w:rsidP="00263199">
      <w:pPr>
        <w:pStyle w:val="Didascalia"/>
        <w:keepNext/>
        <w:rPr>
          <w:lang w:val="en-GB"/>
        </w:rPr>
      </w:pPr>
      <w:r w:rsidRPr="00340CC1">
        <w:rPr>
          <w:lang w:val="en-GB"/>
        </w:rPr>
        <w:lastRenderedPageBreak/>
        <w:t xml:space="preserve">Table </w:t>
      </w:r>
      <w:r w:rsidR="00A907B4" w:rsidRPr="00340CC1">
        <w:rPr>
          <w:lang w:val="en-GB"/>
        </w:rPr>
        <w:fldChar w:fldCharType="begin"/>
      </w:r>
      <w:r w:rsidR="00A907B4" w:rsidRPr="00340CC1">
        <w:rPr>
          <w:lang w:val="en-GB"/>
        </w:rPr>
        <w:instrText xml:space="preserve"> SEQ Table \* ARABIC </w:instrText>
      </w:r>
      <w:r w:rsidR="00A907B4" w:rsidRPr="00340CC1">
        <w:rPr>
          <w:lang w:val="en-GB"/>
        </w:rPr>
        <w:fldChar w:fldCharType="separate"/>
      </w:r>
      <w:r w:rsidR="00823382" w:rsidRPr="00340CC1">
        <w:rPr>
          <w:lang w:val="en-GB"/>
        </w:rPr>
        <w:t>2</w:t>
      </w:r>
      <w:r w:rsidR="00A907B4" w:rsidRPr="00340CC1">
        <w:rPr>
          <w:lang w:val="en-GB"/>
        </w:rPr>
        <w:fldChar w:fldCharType="end"/>
      </w:r>
      <w:r w:rsidR="00006345" w:rsidRPr="00340CC1">
        <w:rPr>
          <w:lang w:val="en-GB"/>
        </w:rPr>
        <w:t>:</w:t>
      </w:r>
      <w:r w:rsidRPr="00340CC1">
        <w:rPr>
          <w:lang w:val="en-GB"/>
        </w:rPr>
        <w:t xml:space="preserve"> UE parameters</w:t>
      </w:r>
    </w:p>
    <w:tbl>
      <w:tblPr>
        <w:tblStyle w:val="ECCTable-redheader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694"/>
        <w:gridCol w:w="3538"/>
      </w:tblGrid>
      <w:tr w:rsidR="00263199" w:rsidRPr="00340CC1" w14:paraId="68984045" w14:textId="77777777" w:rsidTr="00945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13DF41D6" w14:textId="504ED0D9" w:rsidR="00263199" w:rsidRPr="00340CC1" w:rsidRDefault="00263199" w:rsidP="00F25DEB">
            <w:pPr>
              <w:rPr>
                <w:i w:val="0"/>
                <w:iCs/>
              </w:rPr>
            </w:pPr>
            <w:r w:rsidRPr="00340CC1">
              <w:rPr>
                <w:i w:val="0"/>
                <w:iCs/>
              </w:rPr>
              <w:t xml:space="preserve">Parameter </w:t>
            </w:r>
          </w:p>
        </w:tc>
        <w:tc>
          <w:tcPr>
            <w:tcW w:w="2694" w:type="dxa"/>
          </w:tcPr>
          <w:p w14:paraId="76ED7BB6" w14:textId="36C5E6EC" w:rsidR="00263199" w:rsidRPr="00340CC1" w:rsidRDefault="00D30DAA" w:rsidP="00F25DEB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New ECC Rec.</w:t>
            </w:r>
          </w:p>
        </w:tc>
        <w:tc>
          <w:tcPr>
            <w:tcW w:w="3538" w:type="dxa"/>
          </w:tcPr>
          <w:p w14:paraId="0FAFDC04" w14:textId="2D7645D4" w:rsidR="00263199" w:rsidRPr="00340CC1" w:rsidRDefault="00D30DAA" w:rsidP="00F25DEB">
            <w:pPr>
              <w:rPr>
                <w:i w:val="0"/>
                <w:iCs/>
              </w:rPr>
            </w:pPr>
            <w:r>
              <w:rPr>
                <w:i w:val="0"/>
                <w:iCs/>
              </w:rPr>
              <w:t>ECC Report 307</w:t>
            </w:r>
          </w:p>
        </w:tc>
      </w:tr>
      <w:tr w:rsidR="00263199" w:rsidRPr="00340CC1" w14:paraId="31D4FD2A" w14:textId="77777777" w:rsidTr="005429FF">
        <w:tc>
          <w:tcPr>
            <w:tcW w:w="3397" w:type="dxa"/>
            <w:vAlign w:val="top"/>
          </w:tcPr>
          <w:p w14:paraId="33E68776" w14:textId="4D9D9FE6" w:rsidR="00263199" w:rsidRPr="00340CC1" w:rsidRDefault="00263199" w:rsidP="005429FF">
            <w:pPr>
              <w:pStyle w:val="ECCTabletext"/>
              <w:jc w:val="left"/>
            </w:pPr>
            <w:r w:rsidRPr="00340CC1">
              <w:t>UE antenna height (m)</w:t>
            </w:r>
          </w:p>
        </w:tc>
        <w:tc>
          <w:tcPr>
            <w:tcW w:w="2694" w:type="dxa"/>
            <w:vAlign w:val="top"/>
          </w:tcPr>
          <w:p w14:paraId="2DE77F07" w14:textId="330C2554" w:rsidR="00263199" w:rsidRPr="00340CC1" w:rsidRDefault="00263199" w:rsidP="005429FF">
            <w:pPr>
              <w:pStyle w:val="ECCTabletext"/>
              <w:jc w:val="left"/>
            </w:pPr>
            <w:r w:rsidRPr="00340CC1">
              <w:t>1.5</w:t>
            </w:r>
          </w:p>
        </w:tc>
        <w:tc>
          <w:tcPr>
            <w:tcW w:w="3538" w:type="dxa"/>
            <w:vAlign w:val="top"/>
          </w:tcPr>
          <w:p w14:paraId="2500FC1F" w14:textId="52CF9A8B" w:rsidR="00263199" w:rsidRPr="00340CC1" w:rsidRDefault="00461991" w:rsidP="005429FF">
            <w:pPr>
              <w:pStyle w:val="ECCTabletext"/>
              <w:jc w:val="left"/>
            </w:pPr>
            <w:r>
              <w:t>1.5</w:t>
            </w:r>
          </w:p>
        </w:tc>
      </w:tr>
      <w:tr w:rsidR="00263199" w:rsidRPr="00340CC1" w14:paraId="161D5A4B" w14:textId="77777777" w:rsidTr="005429FF">
        <w:tc>
          <w:tcPr>
            <w:tcW w:w="3397" w:type="dxa"/>
            <w:vAlign w:val="top"/>
          </w:tcPr>
          <w:p w14:paraId="53010E2C" w14:textId="5384F61E" w:rsidR="00263199" w:rsidRPr="00340CC1" w:rsidRDefault="00263199" w:rsidP="005429FF">
            <w:pPr>
              <w:pStyle w:val="ECCTabletext"/>
              <w:jc w:val="left"/>
            </w:pPr>
            <w:r w:rsidRPr="00340CC1">
              <w:t>Outdoor UE (%)</w:t>
            </w:r>
          </w:p>
        </w:tc>
        <w:tc>
          <w:tcPr>
            <w:tcW w:w="2694" w:type="dxa"/>
            <w:vAlign w:val="top"/>
          </w:tcPr>
          <w:p w14:paraId="6A89869F" w14:textId="685139F0" w:rsidR="00263199" w:rsidRPr="00340CC1" w:rsidRDefault="00263199" w:rsidP="005429FF">
            <w:pPr>
              <w:pStyle w:val="ECCTabletext"/>
              <w:jc w:val="left"/>
            </w:pPr>
            <w:r w:rsidRPr="00340CC1">
              <w:t>100%</w:t>
            </w:r>
          </w:p>
        </w:tc>
        <w:tc>
          <w:tcPr>
            <w:tcW w:w="3538" w:type="dxa"/>
            <w:vAlign w:val="top"/>
          </w:tcPr>
          <w:p w14:paraId="38FE7D65" w14:textId="77777777" w:rsidR="00263199" w:rsidRPr="00340CC1" w:rsidRDefault="00263199" w:rsidP="005429FF">
            <w:pPr>
              <w:pStyle w:val="ECCTabletext"/>
              <w:jc w:val="left"/>
            </w:pPr>
          </w:p>
        </w:tc>
      </w:tr>
      <w:tr w:rsidR="00263199" w:rsidRPr="00340CC1" w14:paraId="54F29940" w14:textId="77777777" w:rsidTr="005429FF">
        <w:tc>
          <w:tcPr>
            <w:tcW w:w="3397" w:type="dxa"/>
            <w:vAlign w:val="top"/>
          </w:tcPr>
          <w:p w14:paraId="7F1DB779" w14:textId="25E92D57" w:rsidR="00263199" w:rsidRPr="00340CC1" w:rsidRDefault="00263199" w:rsidP="005429FF">
            <w:pPr>
              <w:pStyle w:val="ECCTabletext"/>
              <w:jc w:val="left"/>
            </w:pPr>
            <w:r w:rsidRPr="00340CC1">
              <w:t>UE antenna AAS</w:t>
            </w:r>
          </w:p>
        </w:tc>
        <w:tc>
          <w:tcPr>
            <w:tcW w:w="2694" w:type="dxa"/>
            <w:vAlign w:val="top"/>
          </w:tcPr>
          <w:p w14:paraId="3214A10F" w14:textId="7D7D2D61" w:rsidR="00263199" w:rsidRPr="00340CC1" w:rsidRDefault="00263199" w:rsidP="005429FF">
            <w:pPr>
              <w:pStyle w:val="ECCTabletext"/>
              <w:jc w:val="left"/>
            </w:pPr>
            <w:r w:rsidRPr="00340CC1">
              <w:t>4x4</w:t>
            </w:r>
          </w:p>
        </w:tc>
        <w:tc>
          <w:tcPr>
            <w:tcW w:w="3538" w:type="dxa"/>
            <w:vAlign w:val="top"/>
          </w:tcPr>
          <w:p w14:paraId="5C7378EA" w14:textId="0A96C631" w:rsidR="00263199" w:rsidRPr="00340CC1" w:rsidRDefault="008B1388" w:rsidP="005429FF">
            <w:pPr>
              <w:pStyle w:val="ECCTabletext"/>
              <w:jc w:val="left"/>
            </w:pPr>
            <w:r>
              <w:t>4 x 4</w:t>
            </w:r>
          </w:p>
        </w:tc>
      </w:tr>
      <w:tr w:rsidR="00263199" w:rsidRPr="00340CC1" w14:paraId="6A71FC2F" w14:textId="77777777" w:rsidTr="005429FF">
        <w:tc>
          <w:tcPr>
            <w:tcW w:w="3397" w:type="dxa"/>
            <w:vAlign w:val="top"/>
          </w:tcPr>
          <w:p w14:paraId="79EE09D5" w14:textId="45C79D91" w:rsidR="00263199" w:rsidRPr="00340CC1" w:rsidRDefault="00263199" w:rsidP="005429FF">
            <w:pPr>
              <w:pStyle w:val="ECCTabletext"/>
              <w:jc w:val="left"/>
            </w:pPr>
            <w:r w:rsidRPr="00340CC1">
              <w:t>Element gain (dBi)</w:t>
            </w:r>
          </w:p>
        </w:tc>
        <w:tc>
          <w:tcPr>
            <w:tcW w:w="2694" w:type="dxa"/>
            <w:vAlign w:val="top"/>
          </w:tcPr>
          <w:p w14:paraId="3BFC2B90" w14:textId="15F49E7E" w:rsidR="00263199" w:rsidRPr="00340CC1" w:rsidRDefault="00263199" w:rsidP="005429FF">
            <w:pPr>
              <w:pStyle w:val="ECCTabletext"/>
              <w:jc w:val="left"/>
            </w:pPr>
            <w:r w:rsidRPr="00340CC1">
              <w:t>5</w:t>
            </w:r>
          </w:p>
        </w:tc>
        <w:tc>
          <w:tcPr>
            <w:tcW w:w="3538" w:type="dxa"/>
            <w:vAlign w:val="top"/>
          </w:tcPr>
          <w:p w14:paraId="541FFE77" w14:textId="553DFB13" w:rsidR="00263199" w:rsidRPr="00340CC1" w:rsidRDefault="008B1388" w:rsidP="005429FF">
            <w:pPr>
              <w:pStyle w:val="ECCTabletext"/>
              <w:jc w:val="left"/>
            </w:pPr>
            <w:r>
              <w:t>5</w:t>
            </w:r>
          </w:p>
        </w:tc>
      </w:tr>
      <w:tr w:rsidR="00263199" w:rsidRPr="00340CC1" w14:paraId="0298BB8F" w14:textId="77777777" w:rsidTr="005429FF">
        <w:tc>
          <w:tcPr>
            <w:tcW w:w="3397" w:type="dxa"/>
            <w:vAlign w:val="top"/>
          </w:tcPr>
          <w:p w14:paraId="29FA7A03" w14:textId="15B6EB8C" w:rsidR="00263199" w:rsidRPr="00340CC1" w:rsidRDefault="00263199" w:rsidP="005429FF">
            <w:pPr>
              <w:pStyle w:val="ECCTabletext"/>
              <w:jc w:val="left"/>
            </w:pPr>
            <w:r w:rsidRPr="00340CC1">
              <w:t xml:space="preserve">Element H/V spacing </w:t>
            </w:r>
          </w:p>
        </w:tc>
        <w:tc>
          <w:tcPr>
            <w:tcW w:w="2694" w:type="dxa"/>
            <w:vAlign w:val="top"/>
          </w:tcPr>
          <w:p w14:paraId="09277F8A" w14:textId="25771DF9" w:rsidR="00263199" w:rsidRPr="00340CC1" w:rsidRDefault="00263199" w:rsidP="005429FF">
            <w:pPr>
              <w:pStyle w:val="ECCTabletext"/>
              <w:jc w:val="left"/>
            </w:pPr>
            <w:r w:rsidRPr="00340CC1">
              <w:t>0.5</w:t>
            </w:r>
            <w:r w:rsidRPr="00340CC1">
              <w:rPr>
                <w:rFonts w:ascii="Symbol" w:hAnsi="Symbol"/>
              </w:rPr>
              <w:t>l/</w:t>
            </w:r>
            <w:r w:rsidRPr="00340CC1">
              <w:t>0.5</w:t>
            </w:r>
            <w:r w:rsidRPr="00340CC1">
              <w:rPr>
                <w:rFonts w:ascii="Symbol" w:hAnsi="Symbol"/>
              </w:rPr>
              <w:t>l</w:t>
            </w:r>
          </w:p>
        </w:tc>
        <w:tc>
          <w:tcPr>
            <w:tcW w:w="3538" w:type="dxa"/>
            <w:vAlign w:val="top"/>
          </w:tcPr>
          <w:p w14:paraId="4B547852" w14:textId="09A4257E" w:rsidR="00263199" w:rsidRPr="00340CC1" w:rsidRDefault="008B1388" w:rsidP="008B1388">
            <w:pPr>
              <w:pStyle w:val="ECCTabletext"/>
              <w:jc w:val="left"/>
            </w:pPr>
            <w:r w:rsidRPr="0021075B">
              <w:t>0.5 of wavelength for both Horizontal/vertical</w:t>
            </w:r>
          </w:p>
        </w:tc>
      </w:tr>
      <w:tr w:rsidR="00263199" w:rsidRPr="00340CC1" w14:paraId="4E2AE370" w14:textId="77777777" w:rsidTr="005429FF">
        <w:tc>
          <w:tcPr>
            <w:tcW w:w="3397" w:type="dxa"/>
            <w:vAlign w:val="top"/>
          </w:tcPr>
          <w:p w14:paraId="140DD6C6" w14:textId="366B18CC" w:rsidR="00263199" w:rsidRPr="00340CC1" w:rsidRDefault="00263199" w:rsidP="005429FF">
            <w:pPr>
              <w:pStyle w:val="ECCTabletext"/>
              <w:jc w:val="left"/>
            </w:pPr>
            <w:r w:rsidRPr="00340CC1">
              <w:t>Front to back ratio (dB)</w:t>
            </w:r>
          </w:p>
        </w:tc>
        <w:tc>
          <w:tcPr>
            <w:tcW w:w="2694" w:type="dxa"/>
            <w:vAlign w:val="top"/>
          </w:tcPr>
          <w:p w14:paraId="71F5245F" w14:textId="45A31749" w:rsidR="00263199" w:rsidRPr="00340CC1" w:rsidRDefault="00263199" w:rsidP="005429FF">
            <w:pPr>
              <w:pStyle w:val="ECCTabletext"/>
              <w:jc w:val="left"/>
            </w:pPr>
            <w:r w:rsidRPr="00340CC1">
              <w:t>25</w:t>
            </w:r>
          </w:p>
        </w:tc>
        <w:tc>
          <w:tcPr>
            <w:tcW w:w="3538" w:type="dxa"/>
            <w:vAlign w:val="top"/>
          </w:tcPr>
          <w:p w14:paraId="6481446D" w14:textId="1E5AA80A" w:rsidR="00263199" w:rsidRPr="00340CC1" w:rsidRDefault="00263199" w:rsidP="005429FF">
            <w:pPr>
              <w:pStyle w:val="ECCTabletext"/>
              <w:jc w:val="left"/>
            </w:pPr>
          </w:p>
        </w:tc>
      </w:tr>
      <w:tr w:rsidR="00263199" w:rsidRPr="00340CC1" w14:paraId="1A1D510A" w14:textId="77777777" w:rsidTr="005429FF">
        <w:tc>
          <w:tcPr>
            <w:tcW w:w="3397" w:type="dxa"/>
            <w:vAlign w:val="top"/>
          </w:tcPr>
          <w:p w14:paraId="3B3DB4FA" w14:textId="7123673B" w:rsidR="00263199" w:rsidRPr="00340CC1" w:rsidRDefault="00263199" w:rsidP="005429FF">
            <w:pPr>
              <w:pStyle w:val="ECCTabletext"/>
              <w:jc w:val="left"/>
            </w:pPr>
            <w:r w:rsidRPr="00340CC1">
              <w:t xml:space="preserve">Sidelobe limit (dB) </w:t>
            </w:r>
          </w:p>
        </w:tc>
        <w:tc>
          <w:tcPr>
            <w:tcW w:w="2694" w:type="dxa"/>
            <w:vAlign w:val="top"/>
          </w:tcPr>
          <w:p w14:paraId="49549E68" w14:textId="763C367F" w:rsidR="00263199" w:rsidRPr="00340CC1" w:rsidRDefault="00263199" w:rsidP="005429FF">
            <w:pPr>
              <w:pStyle w:val="ECCTabletext"/>
              <w:jc w:val="left"/>
            </w:pPr>
            <w:r w:rsidRPr="00340CC1">
              <w:t>25</w:t>
            </w:r>
          </w:p>
        </w:tc>
        <w:tc>
          <w:tcPr>
            <w:tcW w:w="3538" w:type="dxa"/>
            <w:vAlign w:val="top"/>
          </w:tcPr>
          <w:p w14:paraId="4E4DCF7A" w14:textId="77777777" w:rsidR="00263199" w:rsidRPr="00340CC1" w:rsidRDefault="00263199" w:rsidP="005429FF">
            <w:pPr>
              <w:pStyle w:val="ECCTabletext"/>
              <w:jc w:val="left"/>
            </w:pPr>
          </w:p>
        </w:tc>
      </w:tr>
      <w:tr w:rsidR="00263199" w:rsidRPr="00340CC1" w14:paraId="1C37B58F" w14:textId="77777777" w:rsidTr="005429FF">
        <w:tc>
          <w:tcPr>
            <w:tcW w:w="3397" w:type="dxa"/>
            <w:vAlign w:val="top"/>
          </w:tcPr>
          <w:p w14:paraId="1916A904" w14:textId="55CFEE6F" w:rsidR="00263199" w:rsidRPr="00340CC1" w:rsidRDefault="00263199" w:rsidP="005429FF">
            <w:pPr>
              <w:pStyle w:val="ECCTabletext"/>
              <w:jc w:val="left"/>
            </w:pPr>
            <w:r w:rsidRPr="00340CC1">
              <w:t xml:space="preserve">AAS antenna model </w:t>
            </w:r>
          </w:p>
        </w:tc>
        <w:tc>
          <w:tcPr>
            <w:tcW w:w="2694" w:type="dxa"/>
            <w:vAlign w:val="top"/>
          </w:tcPr>
          <w:p w14:paraId="155EB83A" w14:textId="0919C8C2" w:rsidR="00263199" w:rsidRPr="00340CC1" w:rsidRDefault="00284DFC" w:rsidP="005429FF">
            <w:pPr>
              <w:pStyle w:val="ECCTabletext"/>
              <w:jc w:val="left"/>
            </w:pPr>
            <w:r w:rsidRPr="00340CC1">
              <w:t xml:space="preserve">Rec. </w:t>
            </w:r>
            <w:r w:rsidR="00263199" w:rsidRPr="00340CC1">
              <w:t>ITU-R M</w:t>
            </w:r>
            <w:r w:rsidRPr="00340CC1">
              <w:t>.</w:t>
            </w:r>
            <w:r w:rsidR="00263199" w:rsidRPr="00340CC1">
              <w:t>2101</w:t>
            </w:r>
          </w:p>
        </w:tc>
        <w:tc>
          <w:tcPr>
            <w:tcW w:w="3538" w:type="dxa"/>
            <w:vAlign w:val="top"/>
          </w:tcPr>
          <w:p w14:paraId="6DCE3E44" w14:textId="1A7F21C7" w:rsidR="00263199" w:rsidRPr="00340CC1" w:rsidRDefault="008B1388" w:rsidP="005429FF">
            <w:pPr>
              <w:pStyle w:val="ECCTabletext"/>
              <w:jc w:val="left"/>
            </w:pPr>
            <w:r w:rsidRPr="00340CC1">
              <w:t>Rec. ITU-R M.2101</w:t>
            </w:r>
          </w:p>
        </w:tc>
      </w:tr>
      <w:tr w:rsidR="00263199" w:rsidRPr="00340CC1" w14:paraId="481CDB04" w14:textId="77777777" w:rsidTr="005429FF">
        <w:tc>
          <w:tcPr>
            <w:tcW w:w="3397" w:type="dxa"/>
            <w:vAlign w:val="top"/>
          </w:tcPr>
          <w:p w14:paraId="1750A357" w14:textId="44BBE2D6" w:rsidR="00263199" w:rsidRPr="00340CC1" w:rsidRDefault="00263199" w:rsidP="005429FF">
            <w:pPr>
              <w:pStyle w:val="ECCTabletext"/>
              <w:jc w:val="left"/>
            </w:pPr>
            <w:r w:rsidRPr="00340CC1">
              <w:t>Body loss (dB)</w:t>
            </w:r>
          </w:p>
        </w:tc>
        <w:tc>
          <w:tcPr>
            <w:tcW w:w="2694" w:type="dxa"/>
            <w:vAlign w:val="top"/>
          </w:tcPr>
          <w:p w14:paraId="0B970AF0" w14:textId="76F9F4A6" w:rsidR="00263199" w:rsidRPr="00340CC1" w:rsidRDefault="00263199" w:rsidP="005429FF">
            <w:pPr>
              <w:pStyle w:val="ECCTabletext"/>
              <w:jc w:val="left"/>
            </w:pPr>
            <w:r w:rsidRPr="00340CC1">
              <w:t>4</w:t>
            </w:r>
          </w:p>
        </w:tc>
        <w:tc>
          <w:tcPr>
            <w:tcW w:w="3538" w:type="dxa"/>
            <w:vAlign w:val="top"/>
          </w:tcPr>
          <w:p w14:paraId="3C8B53DB" w14:textId="1A3F88EA" w:rsidR="00263199" w:rsidRPr="00340CC1" w:rsidRDefault="008B1388" w:rsidP="005429FF">
            <w:pPr>
              <w:pStyle w:val="ECCTabletext"/>
              <w:jc w:val="left"/>
            </w:pPr>
            <w:r>
              <w:t>4</w:t>
            </w:r>
          </w:p>
        </w:tc>
      </w:tr>
      <w:tr w:rsidR="00263199" w:rsidRPr="00340CC1" w14:paraId="3D6498C8" w14:textId="77777777" w:rsidTr="005429FF">
        <w:tc>
          <w:tcPr>
            <w:tcW w:w="3397" w:type="dxa"/>
            <w:vAlign w:val="top"/>
          </w:tcPr>
          <w:p w14:paraId="625A5BDD" w14:textId="7629B227" w:rsidR="00263199" w:rsidRPr="00340CC1" w:rsidRDefault="00263199" w:rsidP="005429FF">
            <w:pPr>
              <w:pStyle w:val="ECCTabletext"/>
              <w:jc w:val="left"/>
            </w:pPr>
            <w:r w:rsidRPr="00340CC1">
              <w:t>Ohmic loss (dB)</w:t>
            </w:r>
          </w:p>
        </w:tc>
        <w:tc>
          <w:tcPr>
            <w:tcW w:w="2694" w:type="dxa"/>
            <w:vAlign w:val="top"/>
          </w:tcPr>
          <w:p w14:paraId="3F830746" w14:textId="38A46E4A" w:rsidR="00263199" w:rsidRPr="00340CC1" w:rsidRDefault="00263199" w:rsidP="005429FF">
            <w:pPr>
              <w:pStyle w:val="ECCTabletext"/>
              <w:jc w:val="left"/>
            </w:pPr>
            <w:r w:rsidRPr="00340CC1">
              <w:t>0</w:t>
            </w:r>
          </w:p>
        </w:tc>
        <w:tc>
          <w:tcPr>
            <w:tcW w:w="3538" w:type="dxa"/>
            <w:vAlign w:val="top"/>
          </w:tcPr>
          <w:p w14:paraId="20BAE80A" w14:textId="49326EEB" w:rsidR="00263199" w:rsidRPr="00340CC1" w:rsidRDefault="008B1388" w:rsidP="008B1388">
            <w:pPr>
              <w:pStyle w:val="ECCTabletext"/>
              <w:jc w:val="left"/>
            </w:pPr>
            <w:r>
              <w:t>3 (</w:t>
            </w:r>
            <w:r w:rsidRPr="0021075B">
              <w:t>Array Ohmic loss</w:t>
            </w:r>
            <w:r>
              <w:t>)</w:t>
            </w:r>
          </w:p>
        </w:tc>
      </w:tr>
      <w:tr w:rsidR="00263199" w:rsidRPr="00340CC1" w14:paraId="3BF617F9" w14:textId="77777777" w:rsidTr="005429FF">
        <w:tc>
          <w:tcPr>
            <w:tcW w:w="3397" w:type="dxa"/>
            <w:vAlign w:val="top"/>
          </w:tcPr>
          <w:p w14:paraId="575ABCFD" w14:textId="77DAD329" w:rsidR="00263199" w:rsidRPr="00340CC1" w:rsidRDefault="00263199" w:rsidP="005429FF">
            <w:pPr>
              <w:pStyle w:val="ECCTabletext"/>
              <w:jc w:val="left"/>
            </w:pPr>
            <w:r w:rsidRPr="00340CC1">
              <w:t>UE Tx power (dBm) (TRP)</w:t>
            </w:r>
          </w:p>
        </w:tc>
        <w:tc>
          <w:tcPr>
            <w:tcW w:w="2694" w:type="dxa"/>
            <w:vAlign w:val="top"/>
          </w:tcPr>
          <w:p w14:paraId="4F1119CA" w14:textId="50BA220A" w:rsidR="00263199" w:rsidRPr="00340CC1" w:rsidRDefault="00263199" w:rsidP="005429FF">
            <w:pPr>
              <w:pStyle w:val="ECCTabletext"/>
              <w:jc w:val="left"/>
            </w:pPr>
            <w:r w:rsidRPr="00340CC1">
              <w:t>22</w:t>
            </w:r>
          </w:p>
        </w:tc>
        <w:tc>
          <w:tcPr>
            <w:tcW w:w="3538" w:type="dxa"/>
            <w:vAlign w:val="top"/>
          </w:tcPr>
          <w:p w14:paraId="5E173917" w14:textId="66801606" w:rsidR="00263199" w:rsidRPr="00340CC1" w:rsidRDefault="008B1388" w:rsidP="005429FF">
            <w:pPr>
              <w:pStyle w:val="ECCTabletext"/>
              <w:jc w:val="left"/>
            </w:pPr>
            <w:r>
              <w:t>22</w:t>
            </w:r>
          </w:p>
        </w:tc>
      </w:tr>
      <w:tr w:rsidR="00263199" w:rsidRPr="00340CC1" w14:paraId="26A1C128" w14:textId="77777777" w:rsidTr="005429FF">
        <w:tc>
          <w:tcPr>
            <w:tcW w:w="3397" w:type="dxa"/>
            <w:vAlign w:val="top"/>
          </w:tcPr>
          <w:p w14:paraId="05247566" w14:textId="2719919D" w:rsidR="00263199" w:rsidRPr="00340CC1" w:rsidRDefault="00263199" w:rsidP="005429FF">
            <w:pPr>
              <w:pStyle w:val="ECCTabletext"/>
              <w:jc w:val="left"/>
            </w:pPr>
            <w:r w:rsidRPr="00340CC1">
              <w:t>UE Rx noise figure (dB)</w:t>
            </w:r>
          </w:p>
        </w:tc>
        <w:tc>
          <w:tcPr>
            <w:tcW w:w="2694" w:type="dxa"/>
            <w:vAlign w:val="top"/>
          </w:tcPr>
          <w:p w14:paraId="62B87FED" w14:textId="1AF3E989" w:rsidR="00263199" w:rsidRPr="00340CC1" w:rsidRDefault="00263199" w:rsidP="005429FF">
            <w:pPr>
              <w:pStyle w:val="ECCTabletext"/>
              <w:jc w:val="left"/>
            </w:pPr>
            <w:r w:rsidRPr="00340CC1">
              <w:t>10</w:t>
            </w:r>
          </w:p>
        </w:tc>
        <w:tc>
          <w:tcPr>
            <w:tcW w:w="3538" w:type="dxa"/>
            <w:vAlign w:val="top"/>
          </w:tcPr>
          <w:p w14:paraId="5B1097F0" w14:textId="7340DF19" w:rsidR="00263199" w:rsidRPr="00340CC1" w:rsidRDefault="008B1388" w:rsidP="005429FF">
            <w:pPr>
              <w:pStyle w:val="ECCTabletext"/>
              <w:jc w:val="left"/>
            </w:pPr>
            <w:r>
              <w:t>10</w:t>
            </w:r>
          </w:p>
        </w:tc>
      </w:tr>
      <w:tr w:rsidR="00263199" w:rsidRPr="00340CC1" w14:paraId="19AD27CE" w14:textId="77777777" w:rsidTr="005429FF">
        <w:tc>
          <w:tcPr>
            <w:tcW w:w="3397" w:type="dxa"/>
            <w:vAlign w:val="top"/>
          </w:tcPr>
          <w:p w14:paraId="52F34311" w14:textId="0D7349DB" w:rsidR="00263199" w:rsidRPr="00340CC1" w:rsidRDefault="00263199" w:rsidP="005429FF">
            <w:pPr>
              <w:pStyle w:val="ECCTabletext"/>
              <w:jc w:val="left"/>
            </w:pPr>
            <w:r w:rsidRPr="00340CC1">
              <w:t>UE PC range (dB)</w:t>
            </w:r>
          </w:p>
        </w:tc>
        <w:tc>
          <w:tcPr>
            <w:tcW w:w="2694" w:type="dxa"/>
            <w:vAlign w:val="top"/>
          </w:tcPr>
          <w:p w14:paraId="5960CB8D" w14:textId="1AE50D7C" w:rsidR="00263199" w:rsidRPr="00340CC1" w:rsidRDefault="00263199" w:rsidP="005429FF">
            <w:pPr>
              <w:pStyle w:val="ECCTabletext"/>
              <w:jc w:val="left"/>
            </w:pPr>
            <w:r w:rsidRPr="00340CC1">
              <w:t>63</w:t>
            </w:r>
          </w:p>
        </w:tc>
        <w:tc>
          <w:tcPr>
            <w:tcW w:w="3538" w:type="dxa"/>
            <w:vAlign w:val="top"/>
          </w:tcPr>
          <w:p w14:paraId="716DBB08" w14:textId="30F9722E" w:rsidR="00263199" w:rsidRPr="00340CC1" w:rsidRDefault="008B1388" w:rsidP="005429FF">
            <w:pPr>
              <w:pStyle w:val="ECCTabletext"/>
              <w:jc w:val="left"/>
            </w:pPr>
            <w:r>
              <w:t>63</w:t>
            </w:r>
          </w:p>
        </w:tc>
      </w:tr>
      <w:tr w:rsidR="00263199" w:rsidRPr="00340CC1" w14:paraId="478BFDEC" w14:textId="77777777" w:rsidTr="005429FF">
        <w:tc>
          <w:tcPr>
            <w:tcW w:w="3397" w:type="dxa"/>
            <w:vAlign w:val="top"/>
          </w:tcPr>
          <w:p w14:paraId="024A795B" w14:textId="3C1DFF52" w:rsidR="00263199" w:rsidRPr="00340CC1" w:rsidRDefault="00263199" w:rsidP="005429FF">
            <w:pPr>
              <w:pStyle w:val="ECCTabletext"/>
              <w:jc w:val="left"/>
            </w:pPr>
            <w:r w:rsidRPr="00340CC1">
              <w:t>UE ACLR (dB)</w:t>
            </w:r>
          </w:p>
        </w:tc>
        <w:tc>
          <w:tcPr>
            <w:tcW w:w="2694" w:type="dxa"/>
            <w:vAlign w:val="top"/>
          </w:tcPr>
          <w:p w14:paraId="7E1E49E2" w14:textId="65D8CF18" w:rsidR="00263199" w:rsidRPr="00340CC1" w:rsidRDefault="00263199" w:rsidP="005429FF">
            <w:pPr>
              <w:pStyle w:val="ECCTabletext"/>
              <w:jc w:val="left"/>
            </w:pPr>
            <w:r w:rsidRPr="00340CC1">
              <w:t>17</w:t>
            </w:r>
          </w:p>
        </w:tc>
        <w:tc>
          <w:tcPr>
            <w:tcW w:w="3538" w:type="dxa"/>
            <w:vAlign w:val="top"/>
          </w:tcPr>
          <w:p w14:paraId="6B055B49" w14:textId="0952E8BC" w:rsidR="00263199" w:rsidRPr="00340CC1" w:rsidRDefault="008B1388" w:rsidP="005429FF">
            <w:pPr>
              <w:pStyle w:val="ECCTabletext"/>
              <w:jc w:val="left"/>
            </w:pPr>
            <w:r>
              <w:t>17</w:t>
            </w:r>
          </w:p>
        </w:tc>
      </w:tr>
      <w:tr w:rsidR="00263199" w:rsidRPr="00340CC1" w14:paraId="3A6EA469" w14:textId="77777777" w:rsidTr="005429FF">
        <w:tc>
          <w:tcPr>
            <w:tcW w:w="3397" w:type="dxa"/>
            <w:vAlign w:val="top"/>
          </w:tcPr>
          <w:p w14:paraId="3D7A44B1" w14:textId="3058442A" w:rsidR="00263199" w:rsidRPr="00340CC1" w:rsidRDefault="00263199" w:rsidP="005429FF">
            <w:pPr>
              <w:pStyle w:val="ECCTabletext"/>
              <w:jc w:val="left"/>
            </w:pPr>
            <w:r w:rsidRPr="00340CC1">
              <w:t>UE ACS (dB)</w:t>
            </w:r>
          </w:p>
        </w:tc>
        <w:tc>
          <w:tcPr>
            <w:tcW w:w="2694" w:type="dxa"/>
            <w:vAlign w:val="top"/>
          </w:tcPr>
          <w:p w14:paraId="16A9FEB7" w14:textId="453BC072" w:rsidR="00263199" w:rsidRPr="00340CC1" w:rsidRDefault="00263199" w:rsidP="005429FF">
            <w:pPr>
              <w:pStyle w:val="ECCTabletext"/>
              <w:jc w:val="left"/>
            </w:pPr>
            <w:r w:rsidRPr="00340CC1">
              <w:t>22.5</w:t>
            </w:r>
          </w:p>
        </w:tc>
        <w:tc>
          <w:tcPr>
            <w:tcW w:w="3538" w:type="dxa"/>
            <w:vAlign w:val="top"/>
          </w:tcPr>
          <w:p w14:paraId="129D5FBE" w14:textId="2EF364C1" w:rsidR="00263199" w:rsidRPr="00340CC1" w:rsidRDefault="008B1388" w:rsidP="005429FF">
            <w:pPr>
              <w:pStyle w:val="ECCTabletext"/>
              <w:jc w:val="left"/>
            </w:pPr>
            <w:r>
              <w:t>22.5</w:t>
            </w:r>
          </w:p>
        </w:tc>
      </w:tr>
    </w:tbl>
    <w:p w14:paraId="7714243C" w14:textId="77777777" w:rsidR="00263199" w:rsidRPr="00340CC1" w:rsidRDefault="00263199" w:rsidP="007059DB">
      <w:pPr>
        <w:rPr>
          <w:rStyle w:val="ECCParagraph"/>
        </w:rPr>
      </w:pPr>
    </w:p>
    <w:p w14:paraId="15B82C90" w14:textId="63032C53" w:rsidR="00263199" w:rsidRPr="00340CC1" w:rsidRDefault="00263199" w:rsidP="00263199">
      <w:pPr>
        <w:pStyle w:val="Titolo2"/>
        <w:rPr>
          <w:lang w:val="en-GB"/>
        </w:rPr>
      </w:pPr>
      <w:r w:rsidRPr="00340CC1">
        <w:rPr>
          <w:lang w:val="en-GB"/>
        </w:rPr>
        <w:t>Propagation model</w:t>
      </w:r>
    </w:p>
    <w:p w14:paraId="0BC85355" w14:textId="28E39176" w:rsidR="003422F2" w:rsidRPr="00340CC1" w:rsidRDefault="00BC7631" w:rsidP="008C6AAF">
      <w:pPr>
        <w:pStyle w:val="Didascalia"/>
        <w:keepNext/>
        <w:rPr>
          <w:lang w:val="en-GB"/>
        </w:rPr>
      </w:pPr>
      <w:r w:rsidRPr="00340CC1">
        <w:rPr>
          <w:lang w:val="en-GB"/>
        </w:rPr>
        <w:t xml:space="preserve">Table </w:t>
      </w:r>
      <w:r w:rsidRPr="00340CC1">
        <w:rPr>
          <w:lang w:val="en-GB"/>
        </w:rPr>
        <w:fldChar w:fldCharType="begin"/>
      </w:r>
      <w:r w:rsidRPr="00340CC1">
        <w:rPr>
          <w:lang w:val="en-GB"/>
        </w:rPr>
        <w:instrText xml:space="preserve"> SEQ Table \* ARABIC </w:instrText>
      </w:r>
      <w:r w:rsidRPr="00340CC1">
        <w:rPr>
          <w:lang w:val="en-GB"/>
        </w:rPr>
        <w:fldChar w:fldCharType="separate"/>
      </w:r>
      <w:r w:rsidR="00823382" w:rsidRPr="00340CC1">
        <w:rPr>
          <w:lang w:val="en-GB"/>
        </w:rPr>
        <w:t>3</w:t>
      </w:r>
      <w:r w:rsidRPr="00340CC1">
        <w:rPr>
          <w:lang w:val="en-GB"/>
        </w:rPr>
        <w:fldChar w:fldCharType="end"/>
      </w:r>
      <w:r w:rsidRPr="00340CC1">
        <w:rPr>
          <w:lang w:val="en-GB"/>
        </w:rPr>
        <w:t xml:space="preserve">: </w:t>
      </w:r>
      <w:r w:rsidR="003422F2" w:rsidRPr="00340CC1">
        <w:rPr>
          <w:lang w:val="en-GB"/>
        </w:rPr>
        <w:t xml:space="preserve">Propagation </w:t>
      </w:r>
      <w:r w:rsidR="00EB2CD2" w:rsidRPr="00340CC1">
        <w:rPr>
          <w:lang w:val="en-GB"/>
        </w:rPr>
        <w:t>model used in simulations</w:t>
      </w:r>
      <w:r w:rsidR="00D30DAA">
        <w:rPr>
          <w:lang w:val="en-GB"/>
        </w:rPr>
        <w:t xml:space="preserve"> (New ECC Rec.)</w:t>
      </w:r>
    </w:p>
    <w:tbl>
      <w:tblPr>
        <w:tblStyle w:val="ECCTable-redheader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304"/>
        <w:gridCol w:w="3211"/>
      </w:tblGrid>
      <w:tr w:rsidR="00263199" w:rsidRPr="00340CC1" w14:paraId="1E4F48D4" w14:textId="77777777" w:rsidTr="00431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2DB89D31" w14:textId="77777777" w:rsidR="00263199" w:rsidRPr="00340CC1" w:rsidRDefault="00263199" w:rsidP="00263199">
            <w:pPr>
              <w:rPr>
                <w:i w:val="0"/>
                <w:iCs/>
              </w:rPr>
            </w:pPr>
          </w:p>
        </w:tc>
        <w:tc>
          <w:tcPr>
            <w:tcW w:w="3304" w:type="dxa"/>
          </w:tcPr>
          <w:p w14:paraId="1E731D0C" w14:textId="03616C4B" w:rsidR="00263199" w:rsidRPr="00340CC1" w:rsidRDefault="00263199" w:rsidP="00263199">
            <w:pPr>
              <w:rPr>
                <w:i w:val="0"/>
                <w:iCs/>
              </w:rPr>
            </w:pPr>
            <w:r w:rsidRPr="00340CC1">
              <w:rPr>
                <w:i w:val="0"/>
                <w:iCs/>
              </w:rPr>
              <w:t>Macrocell</w:t>
            </w:r>
          </w:p>
        </w:tc>
        <w:tc>
          <w:tcPr>
            <w:tcW w:w="3211" w:type="dxa"/>
          </w:tcPr>
          <w:p w14:paraId="412E0A55" w14:textId="250A8227" w:rsidR="00263199" w:rsidRPr="00340CC1" w:rsidRDefault="00263199" w:rsidP="00263199">
            <w:pPr>
              <w:rPr>
                <w:i w:val="0"/>
                <w:iCs/>
              </w:rPr>
            </w:pPr>
            <w:r w:rsidRPr="00340CC1">
              <w:rPr>
                <w:i w:val="0"/>
                <w:iCs/>
              </w:rPr>
              <w:t>Smallcell</w:t>
            </w:r>
          </w:p>
        </w:tc>
      </w:tr>
      <w:tr w:rsidR="00263199" w:rsidRPr="00340CC1" w14:paraId="02E88541" w14:textId="77777777" w:rsidTr="004314F4">
        <w:tc>
          <w:tcPr>
            <w:tcW w:w="3114" w:type="dxa"/>
            <w:vAlign w:val="top"/>
          </w:tcPr>
          <w:p w14:paraId="62A9C0B5" w14:textId="403D2C21" w:rsidR="00263199" w:rsidRPr="00340CC1" w:rsidRDefault="00263199" w:rsidP="008C6AAF">
            <w:pPr>
              <w:pStyle w:val="ECCTabletext"/>
              <w:jc w:val="left"/>
            </w:pPr>
            <w:r w:rsidRPr="00340CC1">
              <w:t>BS to UE</w:t>
            </w:r>
          </w:p>
        </w:tc>
        <w:tc>
          <w:tcPr>
            <w:tcW w:w="3304" w:type="dxa"/>
            <w:vAlign w:val="top"/>
          </w:tcPr>
          <w:p w14:paraId="2552DBD6" w14:textId="51BBA247" w:rsidR="00263199" w:rsidRPr="00340CC1" w:rsidRDefault="00263199" w:rsidP="008C6AAF">
            <w:pPr>
              <w:pStyle w:val="ECCTabletext"/>
              <w:jc w:val="left"/>
            </w:pPr>
            <w:r w:rsidRPr="00340CC1">
              <w:t>3GPP 38.901 (</w:t>
            </w:r>
            <w:proofErr w:type="spellStart"/>
            <w:r w:rsidR="004E17A1" w:rsidRPr="00340CC1">
              <w:t>U</w:t>
            </w:r>
            <w:r w:rsidRPr="00340CC1">
              <w:t>Ma</w:t>
            </w:r>
            <w:proofErr w:type="spellEnd"/>
            <w:r w:rsidRPr="00340CC1">
              <w:t xml:space="preserve">, </w:t>
            </w:r>
            <w:proofErr w:type="spellStart"/>
            <w:r w:rsidRPr="00340CC1">
              <w:t>LoS</w:t>
            </w:r>
            <w:proofErr w:type="spellEnd"/>
            <w:r w:rsidRPr="00340CC1">
              <w:t xml:space="preserve"> </w:t>
            </w:r>
            <w:r w:rsidR="00EA7350" w:rsidRPr="00340CC1">
              <w:t>P</w:t>
            </w:r>
            <w:r w:rsidRPr="00340CC1">
              <w:t>robabilit</w:t>
            </w:r>
            <w:r w:rsidR="00EA7350" w:rsidRPr="00340CC1">
              <w:t>ies</w:t>
            </w:r>
            <w:r w:rsidRPr="00340CC1">
              <w:t>)</w:t>
            </w:r>
          </w:p>
        </w:tc>
        <w:tc>
          <w:tcPr>
            <w:tcW w:w="3211" w:type="dxa"/>
            <w:vAlign w:val="top"/>
          </w:tcPr>
          <w:p w14:paraId="76C872C9" w14:textId="4909069A" w:rsidR="00263199" w:rsidRPr="00340CC1" w:rsidRDefault="00263199" w:rsidP="008C6AAF">
            <w:pPr>
              <w:pStyle w:val="ECCTabletext"/>
              <w:jc w:val="left"/>
            </w:pPr>
            <w:r w:rsidRPr="00340CC1">
              <w:t>3GPP 38.901 (</w:t>
            </w:r>
            <w:proofErr w:type="spellStart"/>
            <w:r w:rsidRPr="00340CC1">
              <w:t>UMi</w:t>
            </w:r>
            <w:proofErr w:type="spellEnd"/>
            <w:r w:rsidRPr="00340CC1">
              <w:t xml:space="preserve">, </w:t>
            </w:r>
            <w:proofErr w:type="spellStart"/>
            <w:r w:rsidRPr="00340CC1">
              <w:t>LoS</w:t>
            </w:r>
            <w:proofErr w:type="spellEnd"/>
            <w:r w:rsidRPr="00340CC1">
              <w:t xml:space="preserve"> </w:t>
            </w:r>
            <w:r w:rsidR="00EA7350" w:rsidRPr="00340CC1">
              <w:t>P</w:t>
            </w:r>
            <w:r w:rsidRPr="00340CC1">
              <w:t>robabilit</w:t>
            </w:r>
            <w:r w:rsidR="00EA7350" w:rsidRPr="00340CC1">
              <w:t>ies</w:t>
            </w:r>
            <w:r w:rsidRPr="00340CC1">
              <w:t>)</w:t>
            </w:r>
          </w:p>
        </w:tc>
      </w:tr>
      <w:tr w:rsidR="00263199" w:rsidRPr="00340CC1" w14:paraId="55C0C761" w14:textId="77777777" w:rsidTr="004314F4">
        <w:tc>
          <w:tcPr>
            <w:tcW w:w="3114" w:type="dxa"/>
            <w:vAlign w:val="top"/>
          </w:tcPr>
          <w:p w14:paraId="2D4CC862" w14:textId="053994F3" w:rsidR="00263199" w:rsidRPr="00340CC1" w:rsidRDefault="00263199" w:rsidP="008C6AAF">
            <w:pPr>
              <w:pStyle w:val="ECCTabletext"/>
              <w:jc w:val="left"/>
            </w:pPr>
            <w:r w:rsidRPr="00340CC1">
              <w:t>Macrocell BS to Macrocell BS</w:t>
            </w:r>
          </w:p>
        </w:tc>
        <w:tc>
          <w:tcPr>
            <w:tcW w:w="6515" w:type="dxa"/>
            <w:gridSpan w:val="2"/>
            <w:vAlign w:val="top"/>
          </w:tcPr>
          <w:p w14:paraId="03A7C1C1" w14:textId="62FF10A8" w:rsidR="00263199" w:rsidRPr="00340CC1" w:rsidRDefault="00EA7350" w:rsidP="008C6AAF">
            <w:pPr>
              <w:pStyle w:val="ECCTabletext"/>
              <w:jc w:val="left"/>
            </w:pPr>
            <w:r w:rsidRPr="00340CC1">
              <w:t xml:space="preserve">Recommendation </w:t>
            </w:r>
            <w:r w:rsidR="00263199" w:rsidRPr="00340CC1">
              <w:t>ITU-R P.525 (Free space)</w:t>
            </w:r>
          </w:p>
        </w:tc>
      </w:tr>
      <w:tr w:rsidR="00263199" w:rsidRPr="00340CC1" w14:paraId="6F682C1C" w14:textId="77777777" w:rsidTr="004314F4">
        <w:tc>
          <w:tcPr>
            <w:tcW w:w="3114" w:type="dxa"/>
            <w:vAlign w:val="top"/>
          </w:tcPr>
          <w:p w14:paraId="5FADABE7" w14:textId="24D9AA76" w:rsidR="00263199" w:rsidRPr="00340CC1" w:rsidRDefault="00263199" w:rsidP="008C6AAF">
            <w:pPr>
              <w:pStyle w:val="ECCTabletext"/>
              <w:jc w:val="left"/>
            </w:pPr>
            <w:r w:rsidRPr="00340CC1">
              <w:t>Smallcell BS to Smallcell BS</w:t>
            </w:r>
          </w:p>
        </w:tc>
        <w:tc>
          <w:tcPr>
            <w:tcW w:w="6515" w:type="dxa"/>
            <w:gridSpan w:val="2"/>
            <w:vAlign w:val="top"/>
          </w:tcPr>
          <w:p w14:paraId="75A8FFBF" w14:textId="4745E710" w:rsidR="00263199" w:rsidRPr="00340CC1" w:rsidRDefault="00263199" w:rsidP="008C6AAF">
            <w:pPr>
              <w:pStyle w:val="ECCTabletext"/>
              <w:jc w:val="left"/>
            </w:pPr>
            <w:r w:rsidRPr="00340CC1">
              <w:t>3GPP 38.901 (</w:t>
            </w:r>
            <w:proofErr w:type="spellStart"/>
            <w:r w:rsidRPr="00340CC1">
              <w:t>UMi</w:t>
            </w:r>
            <w:proofErr w:type="spellEnd"/>
            <w:r w:rsidRPr="00340CC1">
              <w:t xml:space="preserve"> </w:t>
            </w:r>
            <w:proofErr w:type="spellStart"/>
            <w:r w:rsidRPr="00340CC1">
              <w:t>LoS</w:t>
            </w:r>
            <w:proofErr w:type="spellEnd"/>
            <w:r w:rsidRPr="00340CC1">
              <w:t xml:space="preserve"> </w:t>
            </w:r>
            <w:r w:rsidR="004314F4" w:rsidRPr="00340CC1">
              <w:t>P</w:t>
            </w:r>
            <w:r w:rsidRPr="00340CC1">
              <w:t>robabilit</w:t>
            </w:r>
            <w:r w:rsidR="004314F4" w:rsidRPr="00340CC1">
              <w:t>ies</w:t>
            </w:r>
            <w:r w:rsidRPr="00340CC1">
              <w:t>)</w:t>
            </w:r>
          </w:p>
        </w:tc>
      </w:tr>
      <w:tr w:rsidR="00263199" w:rsidRPr="00340CC1" w14:paraId="7AB3C45E" w14:textId="77777777" w:rsidTr="004314F4">
        <w:tc>
          <w:tcPr>
            <w:tcW w:w="3114" w:type="dxa"/>
            <w:vAlign w:val="top"/>
          </w:tcPr>
          <w:p w14:paraId="0A711367" w14:textId="0031EC12" w:rsidR="00263199" w:rsidRPr="00340CC1" w:rsidRDefault="00263199" w:rsidP="008C6AAF">
            <w:pPr>
              <w:pStyle w:val="ECCTabletext"/>
              <w:jc w:val="left"/>
            </w:pPr>
            <w:r w:rsidRPr="00340CC1">
              <w:t>Macrocell BS to Smallcell BS</w:t>
            </w:r>
          </w:p>
        </w:tc>
        <w:tc>
          <w:tcPr>
            <w:tcW w:w="6515" w:type="dxa"/>
            <w:gridSpan w:val="2"/>
            <w:vAlign w:val="top"/>
          </w:tcPr>
          <w:p w14:paraId="7E8CCD7A" w14:textId="264D645F" w:rsidR="00263199" w:rsidRPr="00340CC1" w:rsidRDefault="00263199" w:rsidP="008C6AAF">
            <w:pPr>
              <w:pStyle w:val="ECCTabletext"/>
              <w:jc w:val="left"/>
            </w:pPr>
            <w:r w:rsidRPr="00340CC1">
              <w:t>3GPP 38.901 (</w:t>
            </w:r>
            <w:proofErr w:type="spellStart"/>
            <w:r w:rsidR="004E17A1" w:rsidRPr="00340CC1">
              <w:t>U</w:t>
            </w:r>
            <w:r w:rsidRPr="00340CC1">
              <w:t>Ma</w:t>
            </w:r>
            <w:proofErr w:type="spellEnd"/>
            <w:r w:rsidRPr="00340CC1">
              <w:t xml:space="preserve"> </w:t>
            </w:r>
            <w:proofErr w:type="spellStart"/>
            <w:r w:rsidRPr="00340CC1">
              <w:t>LoS</w:t>
            </w:r>
            <w:proofErr w:type="spellEnd"/>
            <w:r w:rsidRPr="00340CC1">
              <w:t xml:space="preserve"> </w:t>
            </w:r>
            <w:r w:rsidR="004314F4" w:rsidRPr="00340CC1">
              <w:t>P</w:t>
            </w:r>
            <w:r w:rsidRPr="00340CC1">
              <w:t>robabilit</w:t>
            </w:r>
            <w:r w:rsidR="004314F4" w:rsidRPr="00340CC1">
              <w:t>ies</w:t>
            </w:r>
            <w:r w:rsidRPr="00340CC1">
              <w:t>)</w:t>
            </w:r>
          </w:p>
        </w:tc>
      </w:tr>
      <w:tr w:rsidR="00263199" w:rsidRPr="00340CC1" w14:paraId="1124E937" w14:textId="77777777" w:rsidTr="004314F4">
        <w:tc>
          <w:tcPr>
            <w:tcW w:w="3114" w:type="dxa"/>
            <w:vAlign w:val="top"/>
          </w:tcPr>
          <w:p w14:paraId="5D813E83" w14:textId="159F6DB8" w:rsidR="00263199" w:rsidRPr="00340CC1" w:rsidRDefault="00263199" w:rsidP="008C6AAF">
            <w:pPr>
              <w:pStyle w:val="ECCTabletext"/>
              <w:jc w:val="left"/>
            </w:pPr>
            <w:r w:rsidRPr="00340CC1">
              <w:t>Smallcell BS to Macrocell BS</w:t>
            </w:r>
          </w:p>
        </w:tc>
        <w:tc>
          <w:tcPr>
            <w:tcW w:w="6515" w:type="dxa"/>
            <w:gridSpan w:val="2"/>
            <w:vAlign w:val="top"/>
          </w:tcPr>
          <w:p w14:paraId="5FEFE4AF" w14:textId="0125B4A0" w:rsidR="00263199" w:rsidRPr="00340CC1" w:rsidRDefault="00263199" w:rsidP="008C6AAF">
            <w:pPr>
              <w:pStyle w:val="ECCTabletext"/>
              <w:jc w:val="left"/>
            </w:pPr>
            <w:r w:rsidRPr="00340CC1">
              <w:t>3GPP 38.901 (</w:t>
            </w:r>
            <w:proofErr w:type="spellStart"/>
            <w:r w:rsidRPr="00340CC1">
              <w:t>UMi</w:t>
            </w:r>
            <w:proofErr w:type="spellEnd"/>
            <w:r w:rsidRPr="00340CC1">
              <w:t xml:space="preserve"> </w:t>
            </w:r>
            <w:proofErr w:type="spellStart"/>
            <w:r w:rsidRPr="00340CC1">
              <w:t>LoS</w:t>
            </w:r>
            <w:proofErr w:type="spellEnd"/>
            <w:r w:rsidRPr="00340CC1">
              <w:t xml:space="preserve"> </w:t>
            </w:r>
            <w:r w:rsidR="004314F4" w:rsidRPr="00340CC1">
              <w:t>P</w:t>
            </w:r>
            <w:r w:rsidRPr="00340CC1">
              <w:t>robabilit</w:t>
            </w:r>
            <w:r w:rsidR="004314F4" w:rsidRPr="00340CC1">
              <w:t>ies</w:t>
            </w:r>
            <w:r w:rsidRPr="00340CC1">
              <w:t>)</w:t>
            </w:r>
          </w:p>
        </w:tc>
      </w:tr>
      <w:tr w:rsidR="00263199" w:rsidRPr="00340CC1" w14:paraId="61C201DA" w14:textId="77777777" w:rsidTr="004314F4">
        <w:tc>
          <w:tcPr>
            <w:tcW w:w="9629" w:type="dxa"/>
            <w:gridSpan w:val="3"/>
            <w:vAlign w:val="top"/>
          </w:tcPr>
          <w:p w14:paraId="45C1CABB" w14:textId="24380B19" w:rsidR="00263199" w:rsidRPr="00340CC1" w:rsidRDefault="00263199" w:rsidP="008C6AAF">
            <w:pPr>
              <w:pStyle w:val="ECCTablenote"/>
              <w:jc w:val="left"/>
            </w:pPr>
            <w:r w:rsidRPr="00340CC1">
              <w:rPr>
                <w:rFonts w:eastAsia="Times New Roman"/>
              </w:rPr>
              <w:t>Note</w:t>
            </w:r>
            <w:r w:rsidR="008E3771" w:rsidRPr="00340CC1">
              <w:t>: s</w:t>
            </w:r>
            <w:r w:rsidR="007210F9" w:rsidRPr="00340CC1">
              <w:t xml:space="preserve">cenarios </w:t>
            </w:r>
            <w:r w:rsidR="00421ECF" w:rsidRPr="00340CC1">
              <w:t>according to 3GPP TR 38.901</w:t>
            </w:r>
            <w:r w:rsidR="008E3771" w:rsidRPr="00340CC1">
              <w:t xml:space="preserve"> path loss model</w:t>
            </w:r>
            <w:r w:rsidR="00421ECF" w:rsidRPr="00340CC1">
              <w:t>:</w:t>
            </w:r>
          </w:p>
          <w:p w14:paraId="37C83BF1" w14:textId="573A0C7C" w:rsidR="00263199" w:rsidRPr="00EB2C36" w:rsidRDefault="00263199" w:rsidP="008C6AAF">
            <w:pPr>
              <w:pStyle w:val="ECCTablenote"/>
              <w:jc w:val="left"/>
              <w:rPr>
                <w:lang w:val="it-IT"/>
              </w:rPr>
            </w:pPr>
            <w:r w:rsidRPr="00EB2C36">
              <w:rPr>
                <w:lang w:val="it-IT"/>
              </w:rPr>
              <w:t>Urban Macro</w:t>
            </w:r>
            <w:r w:rsidR="00873A30" w:rsidRPr="00EB2C36">
              <w:rPr>
                <w:lang w:val="it-IT"/>
              </w:rPr>
              <w:t xml:space="preserve"> Cell</w:t>
            </w:r>
            <w:r w:rsidRPr="00EB2C36">
              <w:rPr>
                <w:lang w:val="it-IT"/>
              </w:rPr>
              <w:t xml:space="preserve"> </w:t>
            </w:r>
            <w:r w:rsidR="00D940B8" w:rsidRPr="00EB2C36">
              <w:rPr>
                <w:lang w:val="it-IT"/>
              </w:rPr>
              <w:t>(</w:t>
            </w:r>
            <w:proofErr w:type="spellStart"/>
            <w:r w:rsidRPr="00EB2C36">
              <w:rPr>
                <w:lang w:val="it-IT"/>
              </w:rPr>
              <w:t>UMa</w:t>
            </w:r>
            <w:proofErr w:type="spellEnd"/>
            <w:r w:rsidR="00D940B8" w:rsidRPr="00EB2C36">
              <w:rPr>
                <w:lang w:val="it-IT"/>
              </w:rPr>
              <w:t xml:space="preserve">), </w:t>
            </w:r>
            <w:r w:rsidRPr="00EB2C36">
              <w:rPr>
                <w:lang w:val="it-IT"/>
              </w:rPr>
              <w:t>Urban Micro</w:t>
            </w:r>
            <w:r w:rsidR="00A33EA4" w:rsidRPr="00EB2C36">
              <w:rPr>
                <w:lang w:val="it-IT"/>
              </w:rPr>
              <w:t xml:space="preserve"> Cell</w:t>
            </w:r>
            <w:r w:rsidRPr="00EB2C36">
              <w:rPr>
                <w:lang w:val="it-IT"/>
              </w:rPr>
              <w:t xml:space="preserve"> </w:t>
            </w:r>
            <w:r w:rsidR="00D940B8" w:rsidRPr="00EB2C36">
              <w:rPr>
                <w:lang w:val="it-IT"/>
              </w:rPr>
              <w:t>(</w:t>
            </w:r>
            <w:proofErr w:type="spellStart"/>
            <w:r w:rsidRPr="00EB2C36">
              <w:rPr>
                <w:lang w:val="it-IT"/>
              </w:rPr>
              <w:t>UMi</w:t>
            </w:r>
            <w:proofErr w:type="spellEnd"/>
            <w:r w:rsidR="00D940B8" w:rsidRPr="00EB2C36">
              <w:rPr>
                <w:lang w:val="it-IT"/>
              </w:rPr>
              <w:t xml:space="preserve">), </w:t>
            </w:r>
            <w:r w:rsidRPr="00EB2C36">
              <w:rPr>
                <w:lang w:val="it-IT"/>
              </w:rPr>
              <w:t>R</w:t>
            </w:r>
            <w:r w:rsidR="00253A8A" w:rsidRPr="00EB2C36">
              <w:rPr>
                <w:lang w:val="it-IT"/>
              </w:rPr>
              <w:t>u</w:t>
            </w:r>
            <w:r w:rsidRPr="00EB2C36">
              <w:rPr>
                <w:lang w:val="it-IT"/>
              </w:rPr>
              <w:t>ral Macro</w:t>
            </w:r>
            <w:r w:rsidR="00A33EA4" w:rsidRPr="00EB2C36">
              <w:rPr>
                <w:lang w:val="it-IT"/>
              </w:rPr>
              <w:t xml:space="preserve"> Cell</w:t>
            </w:r>
            <w:r w:rsidRPr="00EB2C36">
              <w:rPr>
                <w:lang w:val="it-IT"/>
              </w:rPr>
              <w:t xml:space="preserve"> </w:t>
            </w:r>
            <w:r w:rsidR="00D940B8" w:rsidRPr="00EB2C36">
              <w:rPr>
                <w:lang w:val="it-IT"/>
              </w:rPr>
              <w:t>(</w:t>
            </w:r>
            <w:proofErr w:type="spellStart"/>
            <w:r w:rsidRPr="00EB2C36">
              <w:rPr>
                <w:lang w:val="it-IT"/>
              </w:rPr>
              <w:t>RMa</w:t>
            </w:r>
            <w:proofErr w:type="spellEnd"/>
            <w:r w:rsidR="00D940B8" w:rsidRPr="00EB2C36">
              <w:rPr>
                <w:lang w:val="it-IT"/>
              </w:rPr>
              <w:t>)</w:t>
            </w:r>
            <w:r w:rsidR="00F02AE1" w:rsidRPr="00EB2C36">
              <w:rPr>
                <w:lang w:val="it-IT"/>
              </w:rPr>
              <w:t>;</w:t>
            </w:r>
          </w:p>
          <w:p w14:paraId="0DC1E02E" w14:textId="1BC813F6" w:rsidR="00263199" w:rsidRPr="00340CC1" w:rsidRDefault="00263199" w:rsidP="008C6AAF">
            <w:pPr>
              <w:pStyle w:val="ECCTablenote"/>
              <w:jc w:val="left"/>
            </w:pPr>
            <w:r w:rsidRPr="00340CC1">
              <w:rPr>
                <w:rFonts w:eastAsia="Times New Roman"/>
              </w:rPr>
              <w:t>Line of Sight</w:t>
            </w:r>
            <w:r w:rsidR="00314609" w:rsidRPr="00340CC1">
              <w:t xml:space="preserve"> conditions</w:t>
            </w:r>
            <w:r w:rsidRPr="00340CC1">
              <w:rPr>
                <w:rFonts w:eastAsia="Times New Roman"/>
              </w:rPr>
              <w:t>:</w:t>
            </w:r>
            <w:r w:rsidR="000A0951" w:rsidRPr="00340CC1">
              <w:t xml:space="preserve"> </w:t>
            </w:r>
            <w:proofErr w:type="spellStart"/>
            <w:r w:rsidRPr="00340CC1">
              <w:rPr>
                <w:rFonts w:eastAsia="Times New Roman"/>
              </w:rPr>
              <w:t>LoS</w:t>
            </w:r>
            <w:proofErr w:type="spellEnd"/>
            <w:r w:rsidR="000A0951" w:rsidRPr="00340CC1">
              <w:t xml:space="preserve">, </w:t>
            </w:r>
            <w:proofErr w:type="spellStart"/>
            <w:r w:rsidRPr="00340CC1">
              <w:rPr>
                <w:rFonts w:eastAsia="Times New Roman"/>
              </w:rPr>
              <w:t>LoS</w:t>
            </w:r>
            <w:proofErr w:type="spellEnd"/>
            <w:r w:rsidR="000A0951" w:rsidRPr="00340CC1">
              <w:t xml:space="preserve">, </w:t>
            </w:r>
            <w:proofErr w:type="spellStart"/>
            <w:r w:rsidRPr="00340CC1">
              <w:rPr>
                <w:rFonts w:eastAsia="Times New Roman"/>
              </w:rPr>
              <w:t>LoS</w:t>
            </w:r>
            <w:proofErr w:type="spellEnd"/>
            <w:r w:rsidRPr="00340CC1">
              <w:rPr>
                <w:rFonts w:eastAsia="Times New Roman"/>
              </w:rPr>
              <w:t xml:space="preserve"> </w:t>
            </w:r>
            <w:r w:rsidR="000A0951" w:rsidRPr="00340CC1">
              <w:t>P</w:t>
            </w:r>
            <w:r w:rsidRPr="00340CC1">
              <w:rPr>
                <w:rFonts w:eastAsia="Times New Roman"/>
              </w:rPr>
              <w:t>robabilit</w:t>
            </w:r>
            <w:r w:rsidR="000A0951" w:rsidRPr="00340CC1">
              <w:t>ies</w:t>
            </w:r>
            <w:r w:rsidRPr="00340CC1">
              <w:rPr>
                <w:rFonts w:eastAsia="Times New Roman"/>
              </w:rPr>
              <w:t xml:space="preserve"> </w:t>
            </w:r>
          </w:p>
        </w:tc>
      </w:tr>
    </w:tbl>
    <w:p w14:paraId="08ECC99A" w14:textId="0DA75E10" w:rsidR="00D30DAA" w:rsidRPr="00340CC1" w:rsidRDefault="00D30DAA" w:rsidP="00D30DAA">
      <w:pPr>
        <w:pStyle w:val="Didascalia"/>
        <w:keepNext/>
        <w:rPr>
          <w:lang w:val="en-GB"/>
        </w:rPr>
      </w:pPr>
      <w:r w:rsidRPr="0021075B">
        <w:rPr>
          <w:lang w:val="en-GB"/>
        </w:rPr>
        <w:lastRenderedPageBreak/>
        <w:t xml:space="preserve">Table </w:t>
      </w:r>
      <w:r w:rsidRPr="0021075B">
        <w:rPr>
          <w:noProof/>
          <w:lang w:val="en-GB"/>
        </w:rPr>
        <w:fldChar w:fldCharType="begin"/>
      </w:r>
      <w:r w:rsidRPr="0021075B">
        <w:rPr>
          <w:noProof/>
          <w:lang w:val="en-GB"/>
        </w:rPr>
        <w:instrText xml:space="preserve"> SEQ Table \* ARABIC </w:instrText>
      </w:r>
      <w:r w:rsidRPr="0021075B">
        <w:rPr>
          <w:noProof/>
          <w:lang w:val="en-GB"/>
        </w:rPr>
        <w:fldChar w:fldCharType="separate"/>
      </w:r>
      <w:r w:rsidR="006C432C">
        <w:rPr>
          <w:noProof/>
          <w:lang w:val="en-GB"/>
        </w:rPr>
        <w:t>4</w:t>
      </w:r>
      <w:r w:rsidRPr="0021075B">
        <w:rPr>
          <w:noProof/>
          <w:lang w:val="en-GB"/>
        </w:rPr>
        <w:fldChar w:fldCharType="end"/>
      </w:r>
      <w:r w:rsidRPr="0021075B">
        <w:rPr>
          <w:lang w:val="en-GB"/>
        </w:rPr>
        <w:t xml:space="preserve">: </w:t>
      </w:r>
      <w:r w:rsidRPr="00340CC1">
        <w:rPr>
          <w:lang w:val="en-GB"/>
        </w:rPr>
        <w:t>Propagation model used in simulations</w:t>
      </w:r>
      <w:r>
        <w:rPr>
          <w:lang w:val="en-GB"/>
        </w:rPr>
        <w:t xml:space="preserve"> (ECC Re</w:t>
      </w:r>
      <w:r>
        <w:rPr>
          <w:lang w:val="en-GB"/>
        </w:rPr>
        <w:t>port 307</w:t>
      </w:r>
      <w:r>
        <w:rPr>
          <w:lang w:val="en-GB"/>
        </w:rPr>
        <w:t>)</w:t>
      </w:r>
    </w:p>
    <w:tbl>
      <w:tblPr>
        <w:tblStyle w:val="ECCTable-redheader"/>
        <w:tblW w:w="5000" w:type="pct"/>
        <w:tblInd w:w="0" w:type="dxa"/>
        <w:tblLook w:val="04A0" w:firstRow="1" w:lastRow="0" w:firstColumn="1" w:lastColumn="0" w:noHBand="0" w:noVBand="1"/>
      </w:tblPr>
      <w:tblGrid>
        <w:gridCol w:w="3068"/>
        <w:gridCol w:w="3068"/>
        <w:gridCol w:w="3493"/>
      </w:tblGrid>
      <w:tr w:rsidR="00D30DAA" w:rsidRPr="0021075B" w14:paraId="5C487BBC" w14:textId="77777777" w:rsidTr="00F94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3" w:type="pct"/>
          </w:tcPr>
          <w:p w14:paraId="55B2B026" w14:textId="77777777" w:rsidR="00D30DAA" w:rsidRPr="00D30DAA" w:rsidRDefault="00D30DAA" w:rsidP="00F949F3">
            <w:pPr>
              <w:pStyle w:val="ECCTableHeaderwhitefont"/>
              <w:keepNext/>
              <w:keepLines/>
              <w:rPr>
                <w:i w:val="0"/>
                <w:iCs/>
              </w:rPr>
            </w:pPr>
            <w:r w:rsidRPr="00D30DAA">
              <w:rPr>
                <w:i w:val="0"/>
                <w:iCs/>
              </w:rPr>
              <w:t>Parameter</w:t>
            </w:r>
          </w:p>
        </w:tc>
        <w:tc>
          <w:tcPr>
            <w:tcW w:w="1593" w:type="pct"/>
            <w:hideMark/>
          </w:tcPr>
          <w:p w14:paraId="431C7ABF" w14:textId="77777777" w:rsidR="00D30DAA" w:rsidRPr="00D30DAA" w:rsidRDefault="00D30DAA" w:rsidP="00F949F3">
            <w:pPr>
              <w:pStyle w:val="ECCTableHeaderwhitefont"/>
              <w:keepNext/>
              <w:keepLines/>
              <w:rPr>
                <w:i w:val="0"/>
                <w:iCs/>
              </w:rPr>
            </w:pPr>
            <w:r w:rsidRPr="00D30DAA">
              <w:rPr>
                <w:i w:val="0"/>
                <w:iCs/>
              </w:rPr>
              <w:t>For 6 m antenna height (urban/suburban hotspot)</w:t>
            </w:r>
          </w:p>
        </w:tc>
        <w:tc>
          <w:tcPr>
            <w:tcW w:w="1814" w:type="pct"/>
            <w:hideMark/>
          </w:tcPr>
          <w:p w14:paraId="369DBC2B" w14:textId="77777777" w:rsidR="00D30DAA" w:rsidRPr="00D30DAA" w:rsidRDefault="00D30DAA" w:rsidP="00F949F3">
            <w:pPr>
              <w:pStyle w:val="ECCTableHeaderwhitefont"/>
              <w:keepNext/>
              <w:keepLines/>
              <w:rPr>
                <w:i w:val="0"/>
                <w:iCs/>
              </w:rPr>
            </w:pPr>
            <w:r w:rsidRPr="00D30DAA">
              <w:rPr>
                <w:i w:val="0"/>
                <w:iCs/>
              </w:rPr>
              <w:t>For 15 m antenna height (suburban open space)</w:t>
            </w:r>
          </w:p>
        </w:tc>
      </w:tr>
      <w:tr w:rsidR="00D30DAA" w:rsidRPr="0021075B" w14:paraId="51D12981" w14:textId="77777777" w:rsidTr="00F949F3">
        <w:trPr>
          <w:trHeight w:val="265"/>
        </w:trPr>
        <w:tc>
          <w:tcPr>
            <w:tcW w:w="1593" w:type="pct"/>
          </w:tcPr>
          <w:p w14:paraId="63BFCB63" w14:textId="77777777" w:rsidR="00D30DAA" w:rsidRPr="0021075B" w:rsidRDefault="00D30DAA" w:rsidP="00F949F3">
            <w:pPr>
              <w:pStyle w:val="ECCTabletext"/>
              <w:keepNext/>
              <w:keepLines/>
              <w:jc w:val="left"/>
            </w:pPr>
            <w:r w:rsidRPr="0021075B">
              <w:t>BS-BS propagation model</w:t>
            </w:r>
          </w:p>
        </w:tc>
        <w:tc>
          <w:tcPr>
            <w:tcW w:w="1593" w:type="pct"/>
          </w:tcPr>
          <w:p w14:paraId="4FEA8AFA" w14:textId="4B5267C5" w:rsidR="00D30DAA" w:rsidRPr="0021075B" w:rsidRDefault="00D30DAA" w:rsidP="00F949F3">
            <w:pPr>
              <w:keepNext/>
              <w:keepLines/>
              <w:spacing w:before="0"/>
              <w:jc w:val="left"/>
            </w:pPr>
            <w:r w:rsidRPr="0021075B">
              <w:t xml:space="preserve">Report ITU-R M.2412-0 </w:t>
            </w:r>
          </w:p>
        </w:tc>
        <w:tc>
          <w:tcPr>
            <w:tcW w:w="1814" w:type="pct"/>
          </w:tcPr>
          <w:p w14:paraId="73E275E1" w14:textId="0A3FFBE2" w:rsidR="00D30DAA" w:rsidRPr="0021075B" w:rsidRDefault="0005519F" w:rsidP="00F949F3">
            <w:pPr>
              <w:keepNext/>
              <w:keepLines/>
              <w:spacing w:before="0"/>
              <w:jc w:val="left"/>
            </w:pPr>
            <w:r w:rsidRPr="0021075B">
              <w:t>Report ITU-R M.2412-0</w:t>
            </w:r>
            <w:r>
              <w:t xml:space="preserve"> or </w:t>
            </w:r>
            <w:r w:rsidR="00D30DAA" w:rsidRPr="00C74D07">
              <w:rPr>
                <w:rStyle w:val="ECCParagraph"/>
              </w:rPr>
              <w:t xml:space="preserve">Recommendation </w:t>
            </w:r>
            <w:r w:rsidR="00D30DAA" w:rsidRPr="0021075B">
              <w:t>ITU-R P.525 (free-space path loss)</w:t>
            </w:r>
          </w:p>
        </w:tc>
      </w:tr>
      <w:tr w:rsidR="0005519F" w:rsidRPr="0021075B" w14:paraId="03541027" w14:textId="77777777" w:rsidTr="0005519F">
        <w:trPr>
          <w:trHeight w:val="265"/>
        </w:trPr>
        <w:tc>
          <w:tcPr>
            <w:tcW w:w="1593" w:type="pct"/>
          </w:tcPr>
          <w:p w14:paraId="7DD5503A" w14:textId="76772961" w:rsidR="0005519F" w:rsidRPr="0021075B" w:rsidRDefault="0005519F" w:rsidP="00F949F3">
            <w:pPr>
              <w:pStyle w:val="ECCTabletext"/>
              <w:keepNext/>
              <w:keepLines/>
              <w:jc w:val="left"/>
            </w:pPr>
            <w:r w:rsidRPr="0021075B">
              <w:t>BS-UE</w:t>
            </w:r>
          </w:p>
        </w:tc>
        <w:tc>
          <w:tcPr>
            <w:tcW w:w="3407" w:type="pct"/>
            <w:gridSpan w:val="2"/>
          </w:tcPr>
          <w:p w14:paraId="23E42B0B" w14:textId="79411C30" w:rsidR="0005519F" w:rsidRPr="00C74D07" w:rsidRDefault="0005519F" w:rsidP="00F949F3">
            <w:pPr>
              <w:keepNext/>
              <w:keepLines/>
              <w:spacing w:before="0"/>
              <w:jc w:val="left"/>
              <w:rPr>
                <w:rStyle w:val="ECCParagraph"/>
              </w:rPr>
            </w:pPr>
            <w:r w:rsidRPr="0021075B">
              <w:t>Report ITU-R M.2412-0</w:t>
            </w:r>
          </w:p>
        </w:tc>
      </w:tr>
    </w:tbl>
    <w:p w14:paraId="73F24356" w14:textId="77777777" w:rsidR="00263199" w:rsidRPr="00340CC1" w:rsidRDefault="00263199" w:rsidP="007059DB">
      <w:pPr>
        <w:rPr>
          <w:rStyle w:val="ECCParagraph"/>
        </w:rPr>
      </w:pPr>
    </w:p>
    <w:p w14:paraId="350761B7" w14:textId="319488EA" w:rsidR="00823382" w:rsidRPr="00340CC1" w:rsidRDefault="00823382" w:rsidP="00823382"/>
    <w:sectPr w:rsidR="00823382" w:rsidRPr="00340CC1" w:rsidSect="00797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7CF4" w14:textId="77777777" w:rsidR="00612B0F" w:rsidRDefault="00612B0F" w:rsidP="00DB17F9">
      <w:r>
        <w:separator/>
      </w:r>
    </w:p>
    <w:p w14:paraId="22806DDD" w14:textId="77777777" w:rsidR="00612B0F" w:rsidRDefault="00612B0F"/>
  </w:endnote>
  <w:endnote w:type="continuationSeparator" w:id="0">
    <w:p w14:paraId="074DD107" w14:textId="77777777" w:rsidR="00612B0F" w:rsidRDefault="00612B0F" w:rsidP="00DB17F9">
      <w:r>
        <w:continuationSeparator/>
      </w:r>
    </w:p>
    <w:p w14:paraId="4F589CAF" w14:textId="77777777" w:rsidR="00612B0F" w:rsidRDefault="00612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72F6" w14:textId="77777777" w:rsidR="000F299C" w:rsidRDefault="000F29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D4AD" w14:textId="00C42A50" w:rsidR="000F299C" w:rsidRDefault="000F29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3BCE" w14:textId="7DB76C56" w:rsidR="000F299C" w:rsidRDefault="000F29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DE72" w14:textId="77777777" w:rsidR="00612B0F" w:rsidRPr="00F51BD6" w:rsidRDefault="00612B0F" w:rsidP="00CD07E7">
      <w:pPr>
        <w:spacing w:before="120" w:after="0"/>
      </w:pPr>
      <w:r>
        <w:separator/>
      </w:r>
    </w:p>
  </w:footnote>
  <w:footnote w:type="continuationSeparator" w:id="0">
    <w:p w14:paraId="2DF1BEA8" w14:textId="77777777" w:rsidR="00612B0F" w:rsidRDefault="00612B0F" w:rsidP="00CD07E7">
      <w:pPr>
        <w:spacing w:before="120" w:after="0"/>
      </w:pPr>
      <w:r>
        <w:continuationSeparator/>
      </w:r>
    </w:p>
  </w:footnote>
  <w:footnote w:type="continuationNotice" w:id="1">
    <w:p w14:paraId="6B7512FE" w14:textId="77777777" w:rsidR="00612B0F" w:rsidRPr="00CD07E7" w:rsidRDefault="00612B0F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45BD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F9A8" w14:textId="77777777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231A0F">
      <w:rPr>
        <w:noProof/>
      </w:rPr>
      <w:t>2</w:t>
    </w:r>
    <w:r w:rsidRPr="00714F0F">
      <w:fldChar w:fldCharType="end"/>
    </w:r>
  </w:p>
  <w:p w14:paraId="74496E01" w14:textId="77777777" w:rsidR="00E11D7E" w:rsidRDefault="00E11D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8B47" w14:textId="77777777" w:rsidR="000F299C" w:rsidRDefault="000F29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34.8pt;height:61.55pt" o:bullet="t">
        <v:imagedata r:id="rId1" o:title="Editor's Note"/>
      </v:shape>
    </w:pict>
  </w:numPicBullet>
  <w:abstractNum w:abstractNumId="0" w15:restartNumberingAfterBreak="0">
    <w:nsid w:val="001434FC"/>
    <w:multiLevelType w:val="hybridMultilevel"/>
    <w:tmpl w:val="DBB68B74"/>
    <w:lvl w:ilvl="0" w:tplc="45FC2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8E91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36403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5CEE2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EBA67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0DE3C3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EA27B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FE44E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8DCCF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D2B90"/>
    <w:multiLevelType w:val="hybridMultilevel"/>
    <w:tmpl w:val="A9384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62C95"/>
    <w:multiLevelType w:val="hybridMultilevel"/>
    <w:tmpl w:val="2E6A0914"/>
    <w:lvl w:ilvl="0" w:tplc="E5D6CA0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06208"/>
    <w:multiLevelType w:val="hybridMultilevel"/>
    <w:tmpl w:val="3BE4F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F0A18"/>
    <w:multiLevelType w:val="hybridMultilevel"/>
    <w:tmpl w:val="FD206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D2D8E"/>
    <w:multiLevelType w:val="hybridMultilevel"/>
    <w:tmpl w:val="41280E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44979"/>
    <w:multiLevelType w:val="hybridMultilevel"/>
    <w:tmpl w:val="E20EDBA6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0FC95056"/>
    <w:multiLevelType w:val="hybridMultilevel"/>
    <w:tmpl w:val="BC32743C"/>
    <w:lvl w:ilvl="0" w:tplc="10E43E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629FB"/>
    <w:multiLevelType w:val="hybridMultilevel"/>
    <w:tmpl w:val="5798B906"/>
    <w:lvl w:ilvl="0" w:tplc="677EC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23479"/>
    <w:multiLevelType w:val="hybridMultilevel"/>
    <w:tmpl w:val="1EE0CA9E"/>
    <w:lvl w:ilvl="0" w:tplc="DFDEDCC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1C564B3E"/>
    <w:multiLevelType w:val="hybridMultilevel"/>
    <w:tmpl w:val="9F4229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B69F9"/>
    <w:multiLevelType w:val="hybridMultilevel"/>
    <w:tmpl w:val="DBB6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E2241"/>
    <w:multiLevelType w:val="hybridMultilevel"/>
    <w:tmpl w:val="D7C65F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564AF"/>
    <w:multiLevelType w:val="multilevel"/>
    <w:tmpl w:val="CABC11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E98531E"/>
    <w:multiLevelType w:val="hybridMultilevel"/>
    <w:tmpl w:val="E94A6AA8"/>
    <w:lvl w:ilvl="0" w:tplc="11569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C1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05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03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0F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4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42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00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9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C57D40"/>
    <w:multiLevelType w:val="hybridMultilevel"/>
    <w:tmpl w:val="98D25D1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5254C"/>
    <w:multiLevelType w:val="hybridMultilevel"/>
    <w:tmpl w:val="B63A3E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F4188"/>
    <w:multiLevelType w:val="multilevel"/>
    <w:tmpl w:val="6ED2F7D0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2702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37D2A99"/>
    <w:multiLevelType w:val="hybridMultilevel"/>
    <w:tmpl w:val="2C5AC760"/>
    <w:lvl w:ilvl="0" w:tplc="BA9EB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247CD"/>
    <w:multiLevelType w:val="multilevel"/>
    <w:tmpl w:val="7A68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32367E"/>
    <w:multiLevelType w:val="hybridMultilevel"/>
    <w:tmpl w:val="3FBED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01A16"/>
    <w:multiLevelType w:val="hybridMultilevel"/>
    <w:tmpl w:val="A100FE00"/>
    <w:lvl w:ilvl="0" w:tplc="8F6C8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456C90"/>
    <w:multiLevelType w:val="multilevel"/>
    <w:tmpl w:val="7AFEC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27A34753"/>
    <w:multiLevelType w:val="hybridMultilevel"/>
    <w:tmpl w:val="FB243294"/>
    <w:lvl w:ilvl="0" w:tplc="DEFE6A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561997"/>
    <w:multiLevelType w:val="hybridMultilevel"/>
    <w:tmpl w:val="B5589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0D00C3"/>
    <w:multiLevelType w:val="hybridMultilevel"/>
    <w:tmpl w:val="1A581392"/>
    <w:lvl w:ilvl="0" w:tplc="63ECC938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E5281"/>
    <w:multiLevelType w:val="hybridMultilevel"/>
    <w:tmpl w:val="E436A6BC"/>
    <w:lvl w:ilvl="0" w:tplc="2788F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88EF6">
      <w:start w:val="11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040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A0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E6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44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80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CC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20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D512F8E"/>
    <w:multiLevelType w:val="multilevel"/>
    <w:tmpl w:val="2064E0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30" w15:restartNumberingAfterBreak="0">
    <w:nsid w:val="2E1F1EEA"/>
    <w:multiLevelType w:val="hybridMultilevel"/>
    <w:tmpl w:val="CACC92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A625A7"/>
    <w:multiLevelType w:val="hybridMultilevel"/>
    <w:tmpl w:val="6C686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33" w15:restartNumberingAfterBreak="0">
    <w:nsid w:val="3678568D"/>
    <w:multiLevelType w:val="hybridMultilevel"/>
    <w:tmpl w:val="51E2DDC6"/>
    <w:lvl w:ilvl="0" w:tplc="2C1A58C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6A767D"/>
    <w:multiLevelType w:val="hybridMultilevel"/>
    <w:tmpl w:val="D258FAEC"/>
    <w:lvl w:ilvl="0" w:tplc="CD48C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0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46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0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6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4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E8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2C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E5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C6B1CD5"/>
    <w:multiLevelType w:val="hybridMultilevel"/>
    <w:tmpl w:val="F92222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DD20AF"/>
    <w:multiLevelType w:val="hybridMultilevel"/>
    <w:tmpl w:val="A100FE00"/>
    <w:lvl w:ilvl="0" w:tplc="8F6C8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63F7A"/>
    <w:multiLevelType w:val="multilevel"/>
    <w:tmpl w:val="C51432D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3D164203"/>
    <w:multiLevelType w:val="multilevel"/>
    <w:tmpl w:val="7AF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144FD0"/>
    <w:multiLevelType w:val="hybridMultilevel"/>
    <w:tmpl w:val="303CF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105813"/>
    <w:multiLevelType w:val="hybridMultilevel"/>
    <w:tmpl w:val="26FCEEE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417F6283"/>
    <w:multiLevelType w:val="hybridMultilevel"/>
    <w:tmpl w:val="A100FE00"/>
    <w:lvl w:ilvl="0" w:tplc="8F6C8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B7391F"/>
    <w:multiLevelType w:val="hybridMultilevel"/>
    <w:tmpl w:val="A9D01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E20F73"/>
    <w:multiLevelType w:val="hybridMultilevel"/>
    <w:tmpl w:val="8180A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C93B41"/>
    <w:multiLevelType w:val="hybridMultilevel"/>
    <w:tmpl w:val="FD8C8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3A0DC0"/>
    <w:multiLevelType w:val="hybridMultilevel"/>
    <w:tmpl w:val="56EAA2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2B125C3"/>
    <w:multiLevelType w:val="hybridMultilevel"/>
    <w:tmpl w:val="C10C6CFE"/>
    <w:lvl w:ilvl="0" w:tplc="A8D22D7E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E373F4"/>
    <w:multiLevelType w:val="hybridMultilevel"/>
    <w:tmpl w:val="43C66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1B639D"/>
    <w:multiLevelType w:val="hybridMultilevel"/>
    <w:tmpl w:val="9BDA7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2910CB"/>
    <w:multiLevelType w:val="multilevel"/>
    <w:tmpl w:val="DA905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9CF1969"/>
    <w:multiLevelType w:val="hybridMultilevel"/>
    <w:tmpl w:val="E7B46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E7077D"/>
    <w:multiLevelType w:val="hybridMultilevel"/>
    <w:tmpl w:val="EDF8E490"/>
    <w:lvl w:ilvl="0" w:tplc="F2D43EF0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BDA0A0C"/>
    <w:multiLevelType w:val="hybridMultilevel"/>
    <w:tmpl w:val="CF2A1F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8702A0"/>
    <w:multiLevelType w:val="hybridMultilevel"/>
    <w:tmpl w:val="39AE1256"/>
    <w:lvl w:ilvl="0" w:tplc="4A0E77AA">
      <w:start w:val="3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3CD7B03"/>
    <w:multiLevelType w:val="hybridMultilevel"/>
    <w:tmpl w:val="3A02E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F91039"/>
    <w:multiLevelType w:val="multilevel"/>
    <w:tmpl w:val="2064E0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59" w15:restartNumberingAfterBreak="0">
    <w:nsid w:val="705B2DD4"/>
    <w:multiLevelType w:val="hybridMultilevel"/>
    <w:tmpl w:val="9A6EF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C02E4E"/>
    <w:multiLevelType w:val="hybridMultilevel"/>
    <w:tmpl w:val="A1385A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4B60A2"/>
    <w:multiLevelType w:val="hybridMultilevel"/>
    <w:tmpl w:val="2410B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4A0482"/>
    <w:multiLevelType w:val="hybridMultilevel"/>
    <w:tmpl w:val="5060CF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6F1F14"/>
    <w:multiLevelType w:val="hybridMultilevel"/>
    <w:tmpl w:val="714C1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1925C4"/>
    <w:multiLevelType w:val="hybridMultilevel"/>
    <w:tmpl w:val="013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AF4CFB"/>
    <w:multiLevelType w:val="hybridMultilevel"/>
    <w:tmpl w:val="3F2CE40E"/>
    <w:lvl w:ilvl="0" w:tplc="660C5E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BB2AA1"/>
    <w:multiLevelType w:val="hybridMultilevel"/>
    <w:tmpl w:val="5882F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B9286C"/>
    <w:multiLevelType w:val="hybridMultilevel"/>
    <w:tmpl w:val="DD5479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D613D59"/>
    <w:multiLevelType w:val="hybridMultilevel"/>
    <w:tmpl w:val="A2ECC2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3B72A1"/>
    <w:multiLevelType w:val="hybridMultilevel"/>
    <w:tmpl w:val="C276DFB2"/>
    <w:lvl w:ilvl="0" w:tplc="9B162A8C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F40FF1"/>
    <w:multiLevelType w:val="hybridMultilevel"/>
    <w:tmpl w:val="72CE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78055">
    <w:abstractNumId w:val="18"/>
  </w:num>
  <w:num w:numId="2" w16cid:durableId="1689213116">
    <w:abstractNumId w:val="8"/>
  </w:num>
  <w:num w:numId="3" w16cid:durableId="247076792">
    <w:abstractNumId w:val="48"/>
  </w:num>
  <w:num w:numId="4" w16cid:durableId="798647596">
    <w:abstractNumId w:val="32"/>
  </w:num>
  <w:num w:numId="5" w16cid:durableId="1326665151">
    <w:abstractNumId w:val="46"/>
  </w:num>
  <w:num w:numId="6" w16cid:durableId="1260673614">
    <w:abstractNumId w:val="37"/>
  </w:num>
  <w:num w:numId="7" w16cid:durableId="111901706">
    <w:abstractNumId w:val="47"/>
  </w:num>
  <w:num w:numId="8" w16cid:durableId="1695689512">
    <w:abstractNumId w:val="26"/>
  </w:num>
  <w:num w:numId="9" w16cid:durableId="656879650">
    <w:abstractNumId w:val="26"/>
  </w:num>
  <w:num w:numId="10" w16cid:durableId="1764954686">
    <w:abstractNumId w:val="30"/>
  </w:num>
  <w:num w:numId="11" w16cid:durableId="1220633170">
    <w:abstractNumId w:val="37"/>
  </w:num>
  <w:num w:numId="12" w16cid:durableId="52391666">
    <w:abstractNumId w:val="14"/>
  </w:num>
  <w:num w:numId="13" w16cid:durableId="847839774">
    <w:abstractNumId w:val="37"/>
  </w:num>
  <w:num w:numId="14" w16cid:durableId="716855122">
    <w:abstractNumId w:val="53"/>
  </w:num>
  <w:num w:numId="15" w16cid:durableId="1151481837">
    <w:abstractNumId w:val="40"/>
  </w:num>
  <w:num w:numId="16" w16cid:durableId="1680110260">
    <w:abstractNumId w:val="43"/>
  </w:num>
  <w:num w:numId="17" w16cid:durableId="458500534">
    <w:abstractNumId w:val="59"/>
  </w:num>
  <w:num w:numId="18" w16cid:durableId="1975912343">
    <w:abstractNumId w:val="44"/>
  </w:num>
  <w:num w:numId="19" w16cid:durableId="1974022681">
    <w:abstractNumId w:val="37"/>
  </w:num>
  <w:num w:numId="20" w16cid:durableId="996497585">
    <w:abstractNumId w:val="37"/>
  </w:num>
  <w:num w:numId="21" w16cid:durableId="1805076135">
    <w:abstractNumId w:val="37"/>
  </w:num>
  <w:num w:numId="22" w16cid:durableId="750859204">
    <w:abstractNumId w:val="37"/>
  </w:num>
  <w:num w:numId="23" w16cid:durableId="485126703">
    <w:abstractNumId w:val="12"/>
  </w:num>
  <w:num w:numId="24" w16cid:durableId="291713363">
    <w:abstractNumId w:val="64"/>
  </w:num>
  <w:num w:numId="25" w16cid:durableId="651367929">
    <w:abstractNumId w:val="52"/>
  </w:num>
  <w:num w:numId="26" w16cid:durableId="1263756064">
    <w:abstractNumId w:val="62"/>
  </w:num>
  <w:num w:numId="27" w16cid:durableId="15943645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9257609">
    <w:abstractNumId w:val="61"/>
  </w:num>
  <w:num w:numId="29" w16cid:durableId="1220633117">
    <w:abstractNumId w:val="15"/>
  </w:num>
  <w:num w:numId="30" w16cid:durableId="433013834">
    <w:abstractNumId w:val="28"/>
  </w:num>
  <w:num w:numId="31" w16cid:durableId="9014107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8232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63692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15022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8153409">
    <w:abstractNumId w:val="24"/>
  </w:num>
  <w:num w:numId="36" w16cid:durableId="142241926">
    <w:abstractNumId w:val="16"/>
  </w:num>
  <w:num w:numId="37" w16cid:durableId="431584752">
    <w:abstractNumId w:val="31"/>
  </w:num>
  <w:num w:numId="38" w16cid:durableId="471943230">
    <w:abstractNumId w:val="68"/>
  </w:num>
  <w:num w:numId="39" w16cid:durableId="1208840181">
    <w:abstractNumId w:val="45"/>
  </w:num>
  <w:num w:numId="40" w16cid:durableId="631981723">
    <w:abstractNumId w:val="55"/>
  </w:num>
  <w:num w:numId="41" w16cid:durableId="969752391">
    <w:abstractNumId w:val="0"/>
  </w:num>
  <w:num w:numId="42" w16cid:durableId="956988177">
    <w:abstractNumId w:val="35"/>
  </w:num>
  <w:num w:numId="43" w16cid:durableId="724454097">
    <w:abstractNumId w:val="60"/>
  </w:num>
  <w:num w:numId="44" w16cid:durableId="277177660">
    <w:abstractNumId w:val="36"/>
  </w:num>
  <w:num w:numId="45" w16cid:durableId="633288438">
    <w:abstractNumId w:val="22"/>
  </w:num>
  <w:num w:numId="46" w16cid:durableId="1085109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14404463">
    <w:abstractNumId w:val="56"/>
  </w:num>
  <w:num w:numId="48" w16cid:durableId="1356270394">
    <w:abstractNumId w:val="34"/>
  </w:num>
  <w:num w:numId="49" w16cid:durableId="1131509902">
    <w:abstractNumId w:val="17"/>
  </w:num>
  <w:num w:numId="50" w16cid:durableId="1593777421">
    <w:abstractNumId w:val="41"/>
  </w:num>
  <w:num w:numId="51" w16cid:durableId="1519079818">
    <w:abstractNumId w:val="19"/>
  </w:num>
  <w:num w:numId="52" w16cid:durableId="1850638049">
    <w:abstractNumId w:val="70"/>
  </w:num>
  <w:num w:numId="53" w16cid:durableId="1729842202">
    <w:abstractNumId w:val="21"/>
  </w:num>
  <w:num w:numId="54" w16cid:durableId="830752361">
    <w:abstractNumId w:val="65"/>
  </w:num>
  <w:num w:numId="55" w16cid:durableId="708182481">
    <w:abstractNumId w:val="69"/>
  </w:num>
  <w:num w:numId="56" w16cid:durableId="661861155">
    <w:abstractNumId w:val="63"/>
  </w:num>
  <w:num w:numId="57" w16cid:durableId="518471818">
    <w:abstractNumId w:val="13"/>
  </w:num>
  <w:num w:numId="58" w16cid:durableId="2006669720">
    <w:abstractNumId w:val="39"/>
  </w:num>
  <w:num w:numId="59" w16cid:durableId="1971354607">
    <w:abstractNumId w:val="2"/>
  </w:num>
  <w:num w:numId="60" w16cid:durableId="136147019">
    <w:abstractNumId w:val="57"/>
  </w:num>
  <w:num w:numId="61" w16cid:durableId="2128814124">
    <w:abstractNumId w:val="5"/>
  </w:num>
  <w:num w:numId="62" w16cid:durableId="1245456421">
    <w:abstractNumId w:val="9"/>
  </w:num>
  <w:num w:numId="63" w16cid:durableId="146367611">
    <w:abstractNumId w:val="54"/>
  </w:num>
  <w:num w:numId="64" w16cid:durableId="13701075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887752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21511039">
    <w:abstractNumId w:val="42"/>
  </w:num>
  <w:num w:numId="67" w16cid:durableId="1212111638">
    <w:abstractNumId w:val="27"/>
  </w:num>
  <w:num w:numId="68" w16cid:durableId="35404499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35480913">
    <w:abstractNumId w:val="20"/>
  </w:num>
  <w:num w:numId="70" w16cid:durableId="973023908">
    <w:abstractNumId w:val="11"/>
  </w:num>
  <w:num w:numId="71" w16cid:durableId="1730759878">
    <w:abstractNumId w:val="1"/>
  </w:num>
  <w:num w:numId="72" w16cid:durableId="2081095807">
    <w:abstractNumId w:val="10"/>
  </w:num>
  <w:num w:numId="73" w16cid:durableId="723524200">
    <w:abstractNumId w:val="33"/>
  </w:num>
  <w:num w:numId="74" w16cid:durableId="4104705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110689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198687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5319873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271662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334904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5009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3319565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41133497">
    <w:abstractNumId w:val="29"/>
  </w:num>
  <w:num w:numId="83" w16cid:durableId="238634947">
    <w:abstractNumId w:val="58"/>
  </w:num>
  <w:num w:numId="84" w16cid:durableId="446409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02214534">
    <w:abstractNumId w:val="23"/>
  </w:num>
  <w:num w:numId="86" w16cid:durableId="16096963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035037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255235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350386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732924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09985911">
    <w:abstractNumId w:val="3"/>
  </w:num>
  <w:num w:numId="92" w16cid:durableId="12151189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91972364">
    <w:abstractNumId w:val="4"/>
  </w:num>
  <w:num w:numId="94" w16cid:durableId="1721132489">
    <w:abstractNumId w:val="67"/>
  </w:num>
  <w:num w:numId="95" w16cid:durableId="546718404">
    <w:abstractNumId w:val="51"/>
  </w:num>
  <w:num w:numId="96" w16cid:durableId="1161775454">
    <w:abstractNumId w:val="66"/>
  </w:num>
  <w:num w:numId="97" w16cid:durableId="872694595">
    <w:abstractNumId w:val="50"/>
  </w:num>
  <w:num w:numId="98" w16cid:durableId="1802185633">
    <w:abstractNumId w:val="7"/>
  </w:num>
  <w:num w:numId="99" w16cid:durableId="485173596">
    <w:abstractNumId w:val="25"/>
  </w:num>
  <w:num w:numId="100" w16cid:durableId="1314075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816342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887765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4098104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3521440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9422247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76589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48841348">
    <w:abstractNumId w:val="37"/>
  </w:num>
  <w:num w:numId="108" w16cid:durableId="992486775">
    <w:abstractNumId w:val="6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50"/>
    <w:rsid w:val="000030D8"/>
    <w:rsid w:val="000032B4"/>
    <w:rsid w:val="00006345"/>
    <w:rsid w:val="00006CAB"/>
    <w:rsid w:val="0001112E"/>
    <w:rsid w:val="00012E3B"/>
    <w:rsid w:val="000204DD"/>
    <w:rsid w:val="00041A18"/>
    <w:rsid w:val="00042C6F"/>
    <w:rsid w:val="000436F0"/>
    <w:rsid w:val="0004622B"/>
    <w:rsid w:val="00054023"/>
    <w:rsid w:val="0005519F"/>
    <w:rsid w:val="000636A9"/>
    <w:rsid w:val="00065037"/>
    <w:rsid w:val="00067793"/>
    <w:rsid w:val="00067C57"/>
    <w:rsid w:val="00072FEA"/>
    <w:rsid w:val="00080D4D"/>
    <w:rsid w:val="00082DD7"/>
    <w:rsid w:val="00095620"/>
    <w:rsid w:val="00096139"/>
    <w:rsid w:val="000A0951"/>
    <w:rsid w:val="000A3940"/>
    <w:rsid w:val="000B6D45"/>
    <w:rsid w:val="000B770B"/>
    <w:rsid w:val="000C028F"/>
    <w:rsid w:val="000C20E4"/>
    <w:rsid w:val="000D1710"/>
    <w:rsid w:val="000D43BB"/>
    <w:rsid w:val="000D787F"/>
    <w:rsid w:val="000D7ED9"/>
    <w:rsid w:val="000E3E4D"/>
    <w:rsid w:val="000E42F5"/>
    <w:rsid w:val="000F0594"/>
    <w:rsid w:val="000F0CA8"/>
    <w:rsid w:val="000F24F5"/>
    <w:rsid w:val="000F299C"/>
    <w:rsid w:val="000F2ED9"/>
    <w:rsid w:val="000F6026"/>
    <w:rsid w:val="001006CA"/>
    <w:rsid w:val="00100F8B"/>
    <w:rsid w:val="00102172"/>
    <w:rsid w:val="00110652"/>
    <w:rsid w:val="00112640"/>
    <w:rsid w:val="001141AA"/>
    <w:rsid w:val="0011647B"/>
    <w:rsid w:val="001248B3"/>
    <w:rsid w:val="001526A2"/>
    <w:rsid w:val="00154F16"/>
    <w:rsid w:val="00156314"/>
    <w:rsid w:val="00167C99"/>
    <w:rsid w:val="00172B28"/>
    <w:rsid w:val="00181688"/>
    <w:rsid w:val="00183FE0"/>
    <w:rsid w:val="0018553F"/>
    <w:rsid w:val="001A01CA"/>
    <w:rsid w:val="001A3D69"/>
    <w:rsid w:val="001A59D7"/>
    <w:rsid w:val="001A721B"/>
    <w:rsid w:val="001B0583"/>
    <w:rsid w:val="001B369A"/>
    <w:rsid w:val="001B60BB"/>
    <w:rsid w:val="001C30A8"/>
    <w:rsid w:val="001C4FFA"/>
    <w:rsid w:val="001E064F"/>
    <w:rsid w:val="001F1C1C"/>
    <w:rsid w:val="001F46B9"/>
    <w:rsid w:val="001F7BC8"/>
    <w:rsid w:val="0020079A"/>
    <w:rsid w:val="00214955"/>
    <w:rsid w:val="002229D2"/>
    <w:rsid w:val="00222F9E"/>
    <w:rsid w:val="0022786E"/>
    <w:rsid w:val="00227D55"/>
    <w:rsid w:val="002302A9"/>
    <w:rsid w:val="00231A0F"/>
    <w:rsid w:val="00235FC8"/>
    <w:rsid w:val="00247B0B"/>
    <w:rsid w:val="002527AD"/>
    <w:rsid w:val="00253A8A"/>
    <w:rsid w:val="00263199"/>
    <w:rsid w:val="00263FFB"/>
    <w:rsid w:val="00265F50"/>
    <w:rsid w:val="002668A2"/>
    <w:rsid w:val="002737F4"/>
    <w:rsid w:val="00273CFE"/>
    <w:rsid w:val="00274F84"/>
    <w:rsid w:val="0027787F"/>
    <w:rsid w:val="0028060B"/>
    <w:rsid w:val="0028120C"/>
    <w:rsid w:val="00282267"/>
    <w:rsid w:val="00283417"/>
    <w:rsid w:val="00284DFC"/>
    <w:rsid w:val="00291CDD"/>
    <w:rsid w:val="00293CBB"/>
    <w:rsid w:val="00295827"/>
    <w:rsid w:val="00295F16"/>
    <w:rsid w:val="00296C44"/>
    <w:rsid w:val="002A033F"/>
    <w:rsid w:val="002A2055"/>
    <w:rsid w:val="002B4F15"/>
    <w:rsid w:val="002C1896"/>
    <w:rsid w:val="002C1AE7"/>
    <w:rsid w:val="002C3477"/>
    <w:rsid w:val="002C6DC3"/>
    <w:rsid w:val="002D1FA9"/>
    <w:rsid w:val="002D39C6"/>
    <w:rsid w:val="002D50A3"/>
    <w:rsid w:val="002E66E9"/>
    <w:rsid w:val="002F70E6"/>
    <w:rsid w:val="003007C0"/>
    <w:rsid w:val="00303CBE"/>
    <w:rsid w:val="00307A79"/>
    <w:rsid w:val="00314609"/>
    <w:rsid w:val="0031661F"/>
    <w:rsid w:val="003204D5"/>
    <w:rsid w:val="00320ED0"/>
    <w:rsid w:val="00322E6A"/>
    <w:rsid w:val="003314A0"/>
    <w:rsid w:val="00336109"/>
    <w:rsid w:val="003404C9"/>
    <w:rsid w:val="00340CC1"/>
    <w:rsid w:val="003422F2"/>
    <w:rsid w:val="003518BF"/>
    <w:rsid w:val="00351EFE"/>
    <w:rsid w:val="0035624C"/>
    <w:rsid w:val="00381169"/>
    <w:rsid w:val="0038287C"/>
    <w:rsid w:val="0038358E"/>
    <w:rsid w:val="00387DDE"/>
    <w:rsid w:val="00391A01"/>
    <w:rsid w:val="003926F2"/>
    <w:rsid w:val="003A0EB5"/>
    <w:rsid w:val="003A5711"/>
    <w:rsid w:val="003A5A65"/>
    <w:rsid w:val="003B7884"/>
    <w:rsid w:val="003C64D9"/>
    <w:rsid w:val="003E2E42"/>
    <w:rsid w:val="003E66B2"/>
    <w:rsid w:val="003E70E0"/>
    <w:rsid w:val="00403CE6"/>
    <w:rsid w:val="00404FB8"/>
    <w:rsid w:val="00407F0D"/>
    <w:rsid w:val="004110CA"/>
    <w:rsid w:val="0041160E"/>
    <w:rsid w:val="0042123B"/>
    <w:rsid w:val="00421ECF"/>
    <w:rsid w:val="00424C53"/>
    <w:rsid w:val="0042761F"/>
    <w:rsid w:val="00431162"/>
    <w:rsid w:val="004314F4"/>
    <w:rsid w:val="00432C30"/>
    <w:rsid w:val="0043586E"/>
    <w:rsid w:val="004410F7"/>
    <w:rsid w:val="00441EE0"/>
    <w:rsid w:val="00443482"/>
    <w:rsid w:val="0044412F"/>
    <w:rsid w:val="0044786E"/>
    <w:rsid w:val="00450308"/>
    <w:rsid w:val="004524AB"/>
    <w:rsid w:val="00457AD1"/>
    <w:rsid w:val="00461991"/>
    <w:rsid w:val="0046427F"/>
    <w:rsid w:val="00472D70"/>
    <w:rsid w:val="00473EE0"/>
    <w:rsid w:val="004838FC"/>
    <w:rsid w:val="00485665"/>
    <w:rsid w:val="00486A30"/>
    <w:rsid w:val="004910AA"/>
    <w:rsid w:val="00491977"/>
    <w:rsid w:val="004978BB"/>
    <w:rsid w:val="004A00F2"/>
    <w:rsid w:val="004A1329"/>
    <w:rsid w:val="004A4348"/>
    <w:rsid w:val="004A5B34"/>
    <w:rsid w:val="004B138C"/>
    <w:rsid w:val="004C1A87"/>
    <w:rsid w:val="004C4A2E"/>
    <w:rsid w:val="004D1E1F"/>
    <w:rsid w:val="004D21D6"/>
    <w:rsid w:val="004E057E"/>
    <w:rsid w:val="004E17A1"/>
    <w:rsid w:val="004E44C8"/>
    <w:rsid w:val="004E531F"/>
    <w:rsid w:val="004E53BE"/>
    <w:rsid w:val="004E7F82"/>
    <w:rsid w:val="004F3EA9"/>
    <w:rsid w:val="004F666C"/>
    <w:rsid w:val="00501992"/>
    <w:rsid w:val="005026AC"/>
    <w:rsid w:val="00502B36"/>
    <w:rsid w:val="00505C76"/>
    <w:rsid w:val="00510AE7"/>
    <w:rsid w:val="00513759"/>
    <w:rsid w:val="005205E7"/>
    <w:rsid w:val="00520EFD"/>
    <w:rsid w:val="0053062A"/>
    <w:rsid w:val="00531D2B"/>
    <w:rsid w:val="00535050"/>
    <w:rsid w:val="00536F3C"/>
    <w:rsid w:val="0054260E"/>
    <w:rsid w:val="005429FF"/>
    <w:rsid w:val="00547479"/>
    <w:rsid w:val="00550D79"/>
    <w:rsid w:val="005559AC"/>
    <w:rsid w:val="00555FB3"/>
    <w:rsid w:val="00556A21"/>
    <w:rsid w:val="00557B5A"/>
    <w:rsid w:val="0056086A"/>
    <w:rsid w:val="005609D0"/>
    <w:rsid w:val="005611D0"/>
    <w:rsid w:val="005617EE"/>
    <w:rsid w:val="005641F7"/>
    <w:rsid w:val="00566BD4"/>
    <w:rsid w:val="00576411"/>
    <w:rsid w:val="00577CAF"/>
    <w:rsid w:val="00580223"/>
    <w:rsid w:val="00581778"/>
    <w:rsid w:val="00585EA6"/>
    <w:rsid w:val="0058697C"/>
    <w:rsid w:val="00594186"/>
    <w:rsid w:val="00597D94"/>
    <w:rsid w:val="005A05D1"/>
    <w:rsid w:val="005A53B8"/>
    <w:rsid w:val="005A6A21"/>
    <w:rsid w:val="005B202B"/>
    <w:rsid w:val="005B6EB3"/>
    <w:rsid w:val="005C10EB"/>
    <w:rsid w:val="005C2301"/>
    <w:rsid w:val="005C5A96"/>
    <w:rsid w:val="005D371D"/>
    <w:rsid w:val="005D383F"/>
    <w:rsid w:val="005D616B"/>
    <w:rsid w:val="005D7245"/>
    <w:rsid w:val="005E04C7"/>
    <w:rsid w:val="005E0B44"/>
    <w:rsid w:val="005E2503"/>
    <w:rsid w:val="005E3CB5"/>
    <w:rsid w:val="005E7495"/>
    <w:rsid w:val="005F2B9B"/>
    <w:rsid w:val="00600FFF"/>
    <w:rsid w:val="006018BB"/>
    <w:rsid w:val="0060799F"/>
    <w:rsid w:val="00612B0F"/>
    <w:rsid w:val="00621C12"/>
    <w:rsid w:val="00623E18"/>
    <w:rsid w:val="006242BB"/>
    <w:rsid w:val="00625C5D"/>
    <w:rsid w:val="00630674"/>
    <w:rsid w:val="00635A22"/>
    <w:rsid w:val="00636514"/>
    <w:rsid w:val="00642083"/>
    <w:rsid w:val="0065550D"/>
    <w:rsid w:val="0065664F"/>
    <w:rsid w:val="00657878"/>
    <w:rsid w:val="006609AA"/>
    <w:rsid w:val="006634BF"/>
    <w:rsid w:val="00664295"/>
    <w:rsid w:val="00665364"/>
    <w:rsid w:val="00667B35"/>
    <w:rsid w:val="006713EB"/>
    <w:rsid w:val="00673A9B"/>
    <w:rsid w:val="00682A7E"/>
    <w:rsid w:val="006876A8"/>
    <w:rsid w:val="006A2FAE"/>
    <w:rsid w:val="006A3B77"/>
    <w:rsid w:val="006A49E3"/>
    <w:rsid w:val="006B04D9"/>
    <w:rsid w:val="006B0552"/>
    <w:rsid w:val="006B1C72"/>
    <w:rsid w:val="006B1EFD"/>
    <w:rsid w:val="006C14E4"/>
    <w:rsid w:val="006C3340"/>
    <w:rsid w:val="006C432C"/>
    <w:rsid w:val="006C5017"/>
    <w:rsid w:val="006C6DA8"/>
    <w:rsid w:val="006C73B5"/>
    <w:rsid w:val="006C7F61"/>
    <w:rsid w:val="006D1533"/>
    <w:rsid w:val="006D407F"/>
    <w:rsid w:val="006D4323"/>
    <w:rsid w:val="006D759D"/>
    <w:rsid w:val="006D7B33"/>
    <w:rsid w:val="006E0B2A"/>
    <w:rsid w:val="006F0442"/>
    <w:rsid w:val="006F46B2"/>
    <w:rsid w:val="006F5F9F"/>
    <w:rsid w:val="006F7065"/>
    <w:rsid w:val="007059DB"/>
    <w:rsid w:val="00706807"/>
    <w:rsid w:val="00714F0F"/>
    <w:rsid w:val="007150BE"/>
    <w:rsid w:val="007157A5"/>
    <w:rsid w:val="007160BE"/>
    <w:rsid w:val="007210F9"/>
    <w:rsid w:val="00721FDB"/>
    <w:rsid w:val="00722F65"/>
    <w:rsid w:val="007257CD"/>
    <w:rsid w:val="00726832"/>
    <w:rsid w:val="0073200A"/>
    <w:rsid w:val="007343DC"/>
    <w:rsid w:val="00734A4F"/>
    <w:rsid w:val="007414C6"/>
    <w:rsid w:val="0074184C"/>
    <w:rsid w:val="00744990"/>
    <w:rsid w:val="00747150"/>
    <w:rsid w:val="00747EA0"/>
    <w:rsid w:val="0075290A"/>
    <w:rsid w:val="0076133B"/>
    <w:rsid w:val="00762BCC"/>
    <w:rsid w:val="00763BA3"/>
    <w:rsid w:val="00763E45"/>
    <w:rsid w:val="00765B66"/>
    <w:rsid w:val="0076749A"/>
    <w:rsid w:val="00767BB2"/>
    <w:rsid w:val="0077159C"/>
    <w:rsid w:val="00776D23"/>
    <w:rsid w:val="00780376"/>
    <w:rsid w:val="00780EE3"/>
    <w:rsid w:val="00781EA5"/>
    <w:rsid w:val="00785C57"/>
    <w:rsid w:val="00791AAC"/>
    <w:rsid w:val="00797D4C"/>
    <w:rsid w:val="00797DEE"/>
    <w:rsid w:val="007C0E7E"/>
    <w:rsid w:val="007C4098"/>
    <w:rsid w:val="007D17C5"/>
    <w:rsid w:val="007D52EC"/>
    <w:rsid w:val="007D5779"/>
    <w:rsid w:val="007E0777"/>
    <w:rsid w:val="007E1A57"/>
    <w:rsid w:val="007E6774"/>
    <w:rsid w:val="007F04E2"/>
    <w:rsid w:val="007F1CEE"/>
    <w:rsid w:val="007F4A33"/>
    <w:rsid w:val="00800E54"/>
    <w:rsid w:val="00806DB2"/>
    <w:rsid w:val="00806DBE"/>
    <w:rsid w:val="00807C77"/>
    <w:rsid w:val="00810770"/>
    <w:rsid w:val="00817673"/>
    <w:rsid w:val="00817A22"/>
    <w:rsid w:val="00823382"/>
    <w:rsid w:val="00824A3C"/>
    <w:rsid w:val="00837537"/>
    <w:rsid w:val="00842684"/>
    <w:rsid w:val="00842766"/>
    <w:rsid w:val="0084451E"/>
    <w:rsid w:val="0084513D"/>
    <w:rsid w:val="00854B31"/>
    <w:rsid w:val="00854EBF"/>
    <w:rsid w:val="00857F31"/>
    <w:rsid w:val="0086094D"/>
    <w:rsid w:val="008621CF"/>
    <w:rsid w:val="0086731C"/>
    <w:rsid w:val="00872382"/>
    <w:rsid w:val="00873205"/>
    <w:rsid w:val="00873A30"/>
    <w:rsid w:val="0088294F"/>
    <w:rsid w:val="00885CAB"/>
    <w:rsid w:val="0088662E"/>
    <w:rsid w:val="00886906"/>
    <w:rsid w:val="008912FE"/>
    <w:rsid w:val="008A245D"/>
    <w:rsid w:val="008A345F"/>
    <w:rsid w:val="008A54FC"/>
    <w:rsid w:val="008B1388"/>
    <w:rsid w:val="008B5C84"/>
    <w:rsid w:val="008B68BF"/>
    <w:rsid w:val="008B70CD"/>
    <w:rsid w:val="008B719C"/>
    <w:rsid w:val="008B73D8"/>
    <w:rsid w:val="008C0C71"/>
    <w:rsid w:val="008C2B80"/>
    <w:rsid w:val="008C6AAF"/>
    <w:rsid w:val="008C7A1B"/>
    <w:rsid w:val="008D141C"/>
    <w:rsid w:val="008D2C13"/>
    <w:rsid w:val="008E3771"/>
    <w:rsid w:val="008E6109"/>
    <w:rsid w:val="008F47AB"/>
    <w:rsid w:val="008F4CD1"/>
    <w:rsid w:val="008F6CC6"/>
    <w:rsid w:val="00905687"/>
    <w:rsid w:val="00907A34"/>
    <w:rsid w:val="0091623F"/>
    <w:rsid w:val="009170EA"/>
    <w:rsid w:val="0092076F"/>
    <w:rsid w:val="00930439"/>
    <w:rsid w:val="009345B1"/>
    <w:rsid w:val="00937AEB"/>
    <w:rsid w:val="00943D65"/>
    <w:rsid w:val="009450AB"/>
    <w:rsid w:val="0094587A"/>
    <w:rsid w:val="009558B1"/>
    <w:rsid w:val="0096301E"/>
    <w:rsid w:val="0096350D"/>
    <w:rsid w:val="009662E3"/>
    <w:rsid w:val="00966DD9"/>
    <w:rsid w:val="0097020A"/>
    <w:rsid w:val="009801B8"/>
    <w:rsid w:val="00986677"/>
    <w:rsid w:val="009869B9"/>
    <w:rsid w:val="0099421C"/>
    <w:rsid w:val="009A0280"/>
    <w:rsid w:val="009A111B"/>
    <w:rsid w:val="009A2F3A"/>
    <w:rsid w:val="009A7A45"/>
    <w:rsid w:val="009C3803"/>
    <w:rsid w:val="009D2C13"/>
    <w:rsid w:val="009D3BA5"/>
    <w:rsid w:val="009D4BA1"/>
    <w:rsid w:val="009D7D5A"/>
    <w:rsid w:val="009E08DA"/>
    <w:rsid w:val="009E11DF"/>
    <w:rsid w:val="009E47EB"/>
    <w:rsid w:val="009E68FD"/>
    <w:rsid w:val="009E70B8"/>
    <w:rsid w:val="009F3A37"/>
    <w:rsid w:val="009F6EA2"/>
    <w:rsid w:val="00A02090"/>
    <w:rsid w:val="00A03731"/>
    <w:rsid w:val="00A061CE"/>
    <w:rsid w:val="00A076B5"/>
    <w:rsid w:val="00A119FD"/>
    <w:rsid w:val="00A17F69"/>
    <w:rsid w:val="00A23870"/>
    <w:rsid w:val="00A274DB"/>
    <w:rsid w:val="00A2765E"/>
    <w:rsid w:val="00A30DE5"/>
    <w:rsid w:val="00A33EA4"/>
    <w:rsid w:val="00A3409F"/>
    <w:rsid w:val="00A41E1E"/>
    <w:rsid w:val="00A5274F"/>
    <w:rsid w:val="00A55E2B"/>
    <w:rsid w:val="00A62428"/>
    <w:rsid w:val="00A6411D"/>
    <w:rsid w:val="00A65655"/>
    <w:rsid w:val="00A65C0D"/>
    <w:rsid w:val="00A673EB"/>
    <w:rsid w:val="00A73298"/>
    <w:rsid w:val="00A751C0"/>
    <w:rsid w:val="00A87F70"/>
    <w:rsid w:val="00A9000A"/>
    <w:rsid w:val="00A907B4"/>
    <w:rsid w:val="00A95ACB"/>
    <w:rsid w:val="00A96B78"/>
    <w:rsid w:val="00A97942"/>
    <w:rsid w:val="00AA079B"/>
    <w:rsid w:val="00AA086A"/>
    <w:rsid w:val="00AA556A"/>
    <w:rsid w:val="00AB6407"/>
    <w:rsid w:val="00AB6FC5"/>
    <w:rsid w:val="00AC08E8"/>
    <w:rsid w:val="00AC0EA5"/>
    <w:rsid w:val="00AC2686"/>
    <w:rsid w:val="00AC3385"/>
    <w:rsid w:val="00AD1AF8"/>
    <w:rsid w:val="00AD1BE1"/>
    <w:rsid w:val="00AD3DC2"/>
    <w:rsid w:val="00AD5E74"/>
    <w:rsid w:val="00AD7257"/>
    <w:rsid w:val="00AD7999"/>
    <w:rsid w:val="00AE3E56"/>
    <w:rsid w:val="00AE7983"/>
    <w:rsid w:val="00AF0889"/>
    <w:rsid w:val="00AF2D0C"/>
    <w:rsid w:val="00AF4C0E"/>
    <w:rsid w:val="00B059EA"/>
    <w:rsid w:val="00B10637"/>
    <w:rsid w:val="00B14E5E"/>
    <w:rsid w:val="00B209E4"/>
    <w:rsid w:val="00B24FB1"/>
    <w:rsid w:val="00B25910"/>
    <w:rsid w:val="00B26973"/>
    <w:rsid w:val="00B30D3B"/>
    <w:rsid w:val="00B432D4"/>
    <w:rsid w:val="00B50222"/>
    <w:rsid w:val="00B5315C"/>
    <w:rsid w:val="00B55C9C"/>
    <w:rsid w:val="00B576D7"/>
    <w:rsid w:val="00B70659"/>
    <w:rsid w:val="00B76583"/>
    <w:rsid w:val="00B80892"/>
    <w:rsid w:val="00B82735"/>
    <w:rsid w:val="00B8602F"/>
    <w:rsid w:val="00B90AA9"/>
    <w:rsid w:val="00B92306"/>
    <w:rsid w:val="00B92861"/>
    <w:rsid w:val="00B92EBF"/>
    <w:rsid w:val="00BA1DBC"/>
    <w:rsid w:val="00BA47A0"/>
    <w:rsid w:val="00BA7A69"/>
    <w:rsid w:val="00BB15E2"/>
    <w:rsid w:val="00BB254B"/>
    <w:rsid w:val="00BB2914"/>
    <w:rsid w:val="00BB3D19"/>
    <w:rsid w:val="00BC068D"/>
    <w:rsid w:val="00BC7631"/>
    <w:rsid w:val="00BD28DF"/>
    <w:rsid w:val="00BD4628"/>
    <w:rsid w:val="00BD6876"/>
    <w:rsid w:val="00BE0B23"/>
    <w:rsid w:val="00BE2864"/>
    <w:rsid w:val="00BF2C1D"/>
    <w:rsid w:val="00BF3166"/>
    <w:rsid w:val="00C00565"/>
    <w:rsid w:val="00C0732C"/>
    <w:rsid w:val="00C076BF"/>
    <w:rsid w:val="00C212B5"/>
    <w:rsid w:val="00C25F81"/>
    <w:rsid w:val="00C27F02"/>
    <w:rsid w:val="00C32C20"/>
    <w:rsid w:val="00C33DAC"/>
    <w:rsid w:val="00C342A5"/>
    <w:rsid w:val="00C44595"/>
    <w:rsid w:val="00C44908"/>
    <w:rsid w:val="00C504F4"/>
    <w:rsid w:val="00C512DE"/>
    <w:rsid w:val="00C57E85"/>
    <w:rsid w:val="00C65BB4"/>
    <w:rsid w:val="00C8071C"/>
    <w:rsid w:val="00C816CB"/>
    <w:rsid w:val="00C82461"/>
    <w:rsid w:val="00C91E3B"/>
    <w:rsid w:val="00C9248F"/>
    <w:rsid w:val="00C9302A"/>
    <w:rsid w:val="00C94AD9"/>
    <w:rsid w:val="00C9614E"/>
    <w:rsid w:val="00CA07CC"/>
    <w:rsid w:val="00CA25B5"/>
    <w:rsid w:val="00CA4FCE"/>
    <w:rsid w:val="00CA5F8F"/>
    <w:rsid w:val="00CA6E52"/>
    <w:rsid w:val="00CC5A6F"/>
    <w:rsid w:val="00CC7043"/>
    <w:rsid w:val="00CD07E7"/>
    <w:rsid w:val="00CD0A0F"/>
    <w:rsid w:val="00CD7683"/>
    <w:rsid w:val="00CE271A"/>
    <w:rsid w:val="00CE435D"/>
    <w:rsid w:val="00CE6FF5"/>
    <w:rsid w:val="00CE71D6"/>
    <w:rsid w:val="00CF00F6"/>
    <w:rsid w:val="00CF44FD"/>
    <w:rsid w:val="00CF5245"/>
    <w:rsid w:val="00CF6A08"/>
    <w:rsid w:val="00D017F9"/>
    <w:rsid w:val="00D06683"/>
    <w:rsid w:val="00D07B1A"/>
    <w:rsid w:val="00D1101B"/>
    <w:rsid w:val="00D1167E"/>
    <w:rsid w:val="00D11E4C"/>
    <w:rsid w:val="00D16B28"/>
    <w:rsid w:val="00D234E7"/>
    <w:rsid w:val="00D25B1C"/>
    <w:rsid w:val="00D26C04"/>
    <w:rsid w:val="00D30DAA"/>
    <w:rsid w:val="00D30E46"/>
    <w:rsid w:val="00D325FC"/>
    <w:rsid w:val="00D3545F"/>
    <w:rsid w:val="00D3663D"/>
    <w:rsid w:val="00D4349F"/>
    <w:rsid w:val="00D47AAF"/>
    <w:rsid w:val="00D47EF6"/>
    <w:rsid w:val="00D50AC8"/>
    <w:rsid w:val="00D60119"/>
    <w:rsid w:val="00D60A44"/>
    <w:rsid w:val="00D61CA6"/>
    <w:rsid w:val="00D7390F"/>
    <w:rsid w:val="00D74323"/>
    <w:rsid w:val="00D74F04"/>
    <w:rsid w:val="00D90913"/>
    <w:rsid w:val="00D92BEC"/>
    <w:rsid w:val="00D93183"/>
    <w:rsid w:val="00D940B8"/>
    <w:rsid w:val="00D9646F"/>
    <w:rsid w:val="00D96CE0"/>
    <w:rsid w:val="00DA18F2"/>
    <w:rsid w:val="00DA2FDA"/>
    <w:rsid w:val="00DA7C3D"/>
    <w:rsid w:val="00DB17F9"/>
    <w:rsid w:val="00DC119B"/>
    <w:rsid w:val="00DC7BAE"/>
    <w:rsid w:val="00DD1884"/>
    <w:rsid w:val="00DD18F3"/>
    <w:rsid w:val="00DD320D"/>
    <w:rsid w:val="00DD5136"/>
    <w:rsid w:val="00DD6973"/>
    <w:rsid w:val="00DE0661"/>
    <w:rsid w:val="00DF2C67"/>
    <w:rsid w:val="00DF3AE2"/>
    <w:rsid w:val="00DF51D7"/>
    <w:rsid w:val="00DF5D15"/>
    <w:rsid w:val="00DF7D21"/>
    <w:rsid w:val="00E03771"/>
    <w:rsid w:val="00E059C5"/>
    <w:rsid w:val="00E11D7E"/>
    <w:rsid w:val="00E14334"/>
    <w:rsid w:val="00E161F7"/>
    <w:rsid w:val="00E2303A"/>
    <w:rsid w:val="00E30B6B"/>
    <w:rsid w:val="00E343BD"/>
    <w:rsid w:val="00E348D9"/>
    <w:rsid w:val="00E36601"/>
    <w:rsid w:val="00E378EE"/>
    <w:rsid w:val="00E43275"/>
    <w:rsid w:val="00E4359D"/>
    <w:rsid w:val="00E46600"/>
    <w:rsid w:val="00E53E6B"/>
    <w:rsid w:val="00E54AFE"/>
    <w:rsid w:val="00E57469"/>
    <w:rsid w:val="00E60351"/>
    <w:rsid w:val="00E668CE"/>
    <w:rsid w:val="00E71AE7"/>
    <w:rsid w:val="00E752E6"/>
    <w:rsid w:val="00E77207"/>
    <w:rsid w:val="00E939BF"/>
    <w:rsid w:val="00EA2ED5"/>
    <w:rsid w:val="00EA3C47"/>
    <w:rsid w:val="00EA5670"/>
    <w:rsid w:val="00EA6088"/>
    <w:rsid w:val="00EA7350"/>
    <w:rsid w:val="00EB2C36"/>
    <w:rsid w:val="00EB2CD2"/>
    <w:rsid w:val="00EB31C9"/>
    <w:rsid w:val="00EC1A2C"/>
    <w:rsid w:val="00ED2C10"/>
    <w:rsid w:val="00EF0B13"/>
    <w:rsid w:val="00EF35BA"/>
    <w:rsid w:val="00F02AE1"/>
    <w:rsid w:val="00F11542"/>
    <w:rsid w:val="00F156F9"/>
    <w:rsid w:val="00F212C3"/>
    <w:rsid w:val="00F212EB"/>
    <w:rsid w:val="00F23D13"/>
    <w:rsid w:val="00F25DEB"/>
    <w:rsid w:val="00F26961"/>
    <w:rsid w:val="00F27144"/>
    <w:rsid w:val="00F32DEC"/>
    <w:rsid w:val="00F43E24"/>
    <w:rsid w:val="00F45561"/>
    <w:rsid w:val="00F465D3"/>
    <w:rsid w:val="00F4713A"/>
    <w:rsid w:val="00F51BD6"/>
    <w:rsid w:val="00F52F9D"/>
    <w:rsid w:val="00F56F06"/>
    <w:rsid w:val="00F56F62"/>
    <w:rsid w:val="00F62260"/>
    <w:rsid w:val="00F62D48"/>
    <w:rsid w:val="00F66B11"/>
    <w:rsid w:val="00F7377A"/>
    <w:rsid w:val="00F73815"/>
    <w:rsid w:val="00F7770D"/>
    <w:rsid w:val="00F80405"/>
    <w:rsid w:val="00F80BB2"/>
    <w:rsid w:val="00F84FBD"/>
    <w:rsid w:val="00F905E7"/>
    <w:rsid w:val="00F91FDD"/>
    <w:rsid w:val="00F92D35"/>
    <w:rsid w:val="00F93115"/>
    <w:rsid w:val="00F9367C"/>
    <w:rsid w:val="00F95673"/>
    <w:rsid w:val="00FA4E32"/>
    <w:rsid w:val="00FA5792"/>
    <w:rsid w:val="00FB04BE"/>
    <w:rsid w:val="00FB200D"/>
    <w:rsid w:val="00FB3571"/>
    <w:rsid w:val="00FB4DA2"/>
    <w:rsid w:val="00FB4F1D"/>
    <w:rsid w:val="00FC5A5E"/>
    <w:rsid w:val="00FD5E2A"/>
    <w:rsid w:val="00FE2388"/>
    <w:rsid w:val="00FE4D38"/>
    <w:rsid w:val="00FE7EEC"/>
    <w:rsid w:val="00FF0E5A"/>
    <w:rsid w:val="00FF31DC"/>
    <w:rsid w:val="00FF32F8"/>
    <w:rsid w:val="00FF4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373E8"/>
  <w15:docId w15:val="{9D7B6B4A-B33B-448E-B501-9DF3F3D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0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olo1">
    <w:name w:val="heading 1"/>
    <w:aliases w:val="ECC Heading 1"/>
    <w:next w:val="Normale"/>
    <w:link w:val="Titolo1Carattere"/>
    <w:qFormat/>
    <w:rsid w:val="00A751C0"/>
    <w:pPr>
      <w:keepNext/>
      <w:numPr>
        <w:numId w:val="6"/>
      </w:numPr>
      <w:spacing w:before="600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olo2">
    <w:name w:val="heading 2"/>
    <w:aliases w:val="ECC Heading 2"/>
    <w:next w:val="Normale"/>
    <w:link w:val="Titolo2Carattere"/>
    <w:qFormat/>
    <w:rsid w:val="00F51BD6"/>
    <w:pPr>
      <w:keepNext/>
      <w:numPr>
        <w:ilvl w:val="1"/>
        <w:numId w:val="6"/>
      </w:numPr>
      <w:spacing w:before="480"/>
      <w:outlineLvl w:val="1"/>
    </w:pPr>
    <w:rPr>
      <w:rFonts w:cs="Arial"/>
      <w:b/>
      <w:bCs/>
      <w:iCs/>
      <w:caps/>
      <w:szCs w:val="28"/>
    </w:rPr>
  </w:style>
  <w:style w:type="paragraph" w:styleId="Titolo3">
    <w:name w:val="heading 3"/>
    <w:aliases w:val="ECC Heading 3"/>
    <w:next w:val="Normale"/>
    <w:link w:val="Titolo3Carattere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olo4">
    <w:name w:val="heading 4"/>
    <w:aliases w:val="ECC Heading 4,H4,h4,H41,h41,H42,h42,H43,h43,H411,h411,H421,h421,H44,h44,H412,h412,H422,h422,H431,h431,H45,h45,H413,h413,H423,h423,H432,h432,H46,h46,H47,h47,Memo Heading 4"/>
    <w:next w:val="Normale"/>
    <w:link w:val="Titolo4Carattere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olo5">
    <w:name w:val="heading 5"/>
    <w:basedOn w:val="Normale"/>
    <w:next w:val="Normale"/>
    <w:link w:val="Titolo5Carattere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link w:val="Titolo7Carattere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CBulletsLv1">
    <w:name w:val="ECC Bullets Lv1"/>
    <w:basedOn w:val="Normale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Intestazione">
    <w:name w:val="header"/>
    <w:basedOn w:val="Normale"/>
    <w:link w:val="IntestazioneCarattere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e"/>
    <w:qFormat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Sommario1">
    <w:name w:val="toc 1"/>
    <w:aliases w:val="ECC Index 1"/>
    <w:basedOn w:val="Normale"/>
    <w:link w:val="Sommario1Carattere"/>
    <w:uiPriority w:val="39"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Testonotaapidipagina">
    <w:name w:val="footnote text"/>
    <w:aliases w:val="ECC Footnote,footnote text,ALTS FOOTNOTE,Note de bas de page1"/>
    <w:basedOn w:val="Normale"/>
    <w:link w:val="TestonotaapidipaginaCarattere"/>
    <w:qFormat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Sommario2">
    <w:name w:val="toc 2"/>
    <w:aliases w:val="ECC Index 2"/>
    <w:basedOn w:val="Normale"/>
    <w:uiPriority w:val="39"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Sommario3">
    <w:name w:val="toc 3"/>
    <w:aliases w:val="ECC Index 3"/>
    <w:basedOn w:val="Normale"/>
    <w:uiPriority w:val="39"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Sommario4">
    <w:name w:val="toc 4"/>
    <w:aliases w:val="ECC Index 4"/>
    <w:basedOn w:val="Normale"/>
    <w:uiPriority w:val="39"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Carpredefinitoparagrafo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TestonotaapidipaginaCarattere">
    <w:name w:val="Testo nota a piè di pagina Carattere"/>
    <w:aliases w:val="ECC Footnote Carattere,footnote text Carattere,ALTS FOOTNOTE Carattere,Note de bas de page1 Carattere"/>
    <w:basedOn w:val="Carpredefinitoparagrafo"/>
    <w:link w:val="Testonotaapidipagina"/>
    <w:rsid w:val="001526A2"/>
    <w:rPr>
      <w:rFonts w:eastAsia="Calibri"/>
      <w:sz w:val="16"/>
      <w:szCs w:val="16"/>
      <w14:cntxtAlts/>
    </w:rPr>
  </w:style>
  <w:style w:type="character" w:styleId="Rimandonotaapidipagina">
    <w:name w:val="footnote reference"/>
    <w:aliases w:val="ECC Footnote number,Fussnotenzeichen,Footnote Reference/,Appel note de bas de p,Footnote symbol,Appel note de bas de p + (Asian) Batang,Black,(NECG) Footnote Reference,Nota,Footnote,Appel note de bas de p.1"/>
    <w:basedOn w:val="Carpredefinitoparagrafo"/>
    <w:rsid w:val="00DB17F9"/>
    <w:rPr>
      <w:rFonts w:ascii="Arial" w:hAnsi="Arial"/>
      <w:sz w:val="20"/>
      <w:vertAlign w:val="superscript"/>
    </w:rPr>
  </w:style>
  <w:style w:type="paragraph" w:styleId="Didascalia">
    <w:name w:val="caption"/>
    <w:aliases w:val="ECC Caption,cap,cap Char,Caption Char,Caption Char1 Char,cap Char Char1,Caption Char Char1 Char,cap Char2 Char,Ca,RptCaption,cap Char Char Char Char Char Char Char,Caption Char1,Caption Char Char,Caption Char2,Caption Char Char Char"/>
    <w:next w:val="Normale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e"/>
    <w:rsid w:val="00DA2FD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ind w:left="567"/>
      <w:textAlignment w:val="baseline"/>
    </w:pPr>
    <w:rPr>
      <w:b/>
      <w:caps/>
      <w:lang w:val="en-GB"/>
    </w:rPr>
  </w:style>
  <w:style w:type="paragraph" w:customStyle="1" w:styleId="ECCAnnexheading3">
    <w:name w:val="ECC Annex heading3"/>
    <w:next w:val="Normale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e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e"/>
    <w:rsid w:val="0038287C"/>
    <w:rPr>
      <w:i/>
    </w:rPr>
  </w:style>
  <w:style w:type="paragraph" w:customStyle="1" w:styleId="ECCLetteredList">
    <w:name w:val="ECC Lettered List"/>
    <w:qFormat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e"/>
    <w:qFormat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e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e"/>
    <w:qFormat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e"/>
    <w:qFormat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e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Carpredefinitoparagrafo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e"/>
    <w:qFormat/>
    <w:rsid w:val="00714F0F"/>
    <w:pPr>
      <w:spacing w:before="60"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Enfasigrassetto"/>
    <w:uiPriority w:val="1"/>
    <w:qFormat/>
    <w:rsid w:val="0038287C"/>
    <w:rPr>
      <w:b/>
      <w:bCs/>
    </w:rPr>
  </w:style>
  <w:style w:type="character" w:styleId="Enfasicorsivo">
    <w:name w:val="Emphasis"/>
    <w:aliases w:val="ECC HL italics"/>
    <w:basedOn w:val="Carpredefinitoparagrafo"/>
    <w:uiPriority w:val="1"/>
    <w:qFormat/>
    <w:rsid w:val="00DB17F9"/>
    <w:rPr>
      <w:i/>
    </w:rPr>
  </w:style>
  <w:style w:type="character" w:customStyle="1" w:styleId="Sommario1Carattere">
    <w:name w:val="Sommario 1 Carattere"/>
    <w:aliases w:val="ECC Index 1 Carattere"/>
    <w:basedOn w:val="Carpredefinitoparagrafo"/>
    <w:link w:val="Sommario1"/>
    <w:uiPriority w:val="39"/>
    <w:rsid w:val="00D3663D"/>
    <w:rPr>
      <w:rFonts w:eastAsia="Calibri"/>
      <w:b/>
      <w:noProof/>
    </w:rPr>
  </w:style>
  <w:style w:type="paragraph" w:styleId="Titolosommario">
    <w:name w:val="TOC Heading"/>
    <w:basedOn w:val="Titolo1"/>
    <w:next w:val="Normale"/>
    <w:uiPriority w:val="39"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Carpredefinitoparagrafo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Carpredefinitoparagrafo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Carpredefinitoparagrafo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Carpredefinitoparagrafo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foelenco">
    <w:name w:val="List Paragraph"/>
    <w:basedOn w:val="Normale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Carpredefinitoparagrafo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Carpredefinitoparagrafo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Carpredefinitoparagrafo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Collegamentoipertestuale">
    <w:name w:val="Hyperlink"/>
    <w:aliases w:val="ECC Hyperlink"/>
    <w:basedOn w:val="Carpredefinitoparagrafo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olo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Carpredefinitoparagrafo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gliaacolori">
    <w:name w:val="Colorful Grid"/>
    <w:basedOn w:val="Tabellanormale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asemplice1">
    <w:name w:val="Table Simple 1"/>
    <w:basedOn w:val="Tabellanormale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gliaacolori-Colore6">
    <w:name w:val="Colorful Grid Accent 6"/>
    <w:basedOn w:val="Tabellanormale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gliatabella">
    <w:name w:val="Table Grid"/>
    <w:basedOn w:val="Tabellanormale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Carpredefinitoparagrafo"/>
    <w:link w:val="ECCBreak"/>
    <w:rsid w:val="0042761F"/>
    <w:rPr>
      <w:b/>
      <w:bCs/>
      <w:iCs/>
      <w:caps/>
      <w:szCs w:val="28"/>
    </w:rPr>
  </w:style>
  <w:style w:type="paragraph" w:styleId="Revisione">
    <w:name w:val="Revision"/>
    <w:hidden/>
    <w:uiPriority w:val="99"/>
    <w:semiHidden/>
    <w:rsid w:val="00D26C04"/>
    <w:pPr>
      <w:spacing w:before="0" w:after="0"/>
      <w:jc w:val="left"/>
    </w:pPr>
    <w:rPr>
      <w:rFonts w:eastAsia="Calibri"/>
      <w:szCs w:val="22"/>
      <w:lang w:val="en-GB"/>
    </w:rPr>
  </w:style>
  <w:style w:type="character" w:customStyle="1" w:styleId="Titolo1Carattere">
    <w:name w:val="Titolo 1 Carattere"/>
    <w:aliases w:val="ECC Heading 1 Carattere"/>
    <w:basedOn w:val="Carpredefinitoparagrafo"/>
    <w:link w:val="Titolo1"/>
    <w:rsid w:val="00181688"/>
    <w:rPr>
      <w:rFonts w:cs="Arial"/>
      <w:b/>
      <w:bCs/>
      <w:caps/>
      <w:color w:val="D2232A"/>
      <w:kern w:val="32"/>
      <w:szCs w:val="32"/>
    </w:rPr>
  </w:style>
  <w:style w:type="character" w:customStyle="1" w:styleId="Titolo2Carattere">
    <w:name w:val="Titolo 2 Carattere"/>
    <w:aliases w:val="ECC Heading 2 Carattere"/>
    <w:basedOn w:val="Carpredefinitoparagrafo"/>
    <w:link w:val="Titolo2"/>
    <w:rsid w:val="00181688"/>
    <w:rPr>
      <w:rFonts w:cs="Arial"/>
      <w:b/>
      <w:bCs/>
      <w:iCs/>
      <w:caps/>
      <w:szCs w:val="28"/>
    </w:rPr>
  </w:style>
  <w:style w:type="character" w:customStyle="1" w:styleId="Titolo3Carattere">
    <w:name w:val="Titolo 3 Carattere"/>
    <w:aliases w:val="ECC Heading 3 Carattere"/>
    <w:basedOn w:val="Carpredefinitoparagrafo"/>
    <w:link w:val="Titolo3"/>
    <w:rsid w:val="00181688"/>
    <w:rPr>
      <w:rFonts w:cs="Arial"/>
      <w:b/>
      <w:bCs/>
      <w:szCs w:val="26"/>
    </w:rPr>
  </w:style>
  <w:style w:type="character" w:customStyle="1" w:styleId="Titolo4Carattere">
    <w:name w:val="Titolo 4 Carattere"/>
    <w:aliases w:val="ECC Heading 4 Carattere,H4 Carattere,h4 Carattere,H41 Carattere,h41 Carattere,H42 Carattere,h42 Carattere,H43 Carattere,h43 Carattere,H411 Carattere,h411 Carattere,H421 Carattere,h421 Carattere,H44 Carattere,h44 Carattere"/>
    <w:basedOn w:val="Carpredefinitoparagrafo"/>
    <w:link w:val="Titolo4"/>
    <w:rsid w:val="00181688"/>
    <w:rPr>
      <w:rFonts w:cs="Arial"/>
      <w:bCs/>
      <w:i/>
      <w:color w:val="D2232A"/>
      <w:szCs w:val="26"/>
    </w:rPr>
  </w:style>
  <w:style w:type="character" w:customStyle="1" w:styleId="Titolo5Carattere">
    <w:name w:val="Titolo 5 Carattere"/>
    <w:basedOn w:val="Carpredefinitoparagrafo"/>
    <w:link w:val="Titolo5"/>
    <w:semiHidden/>
    <w:rsid w:val="00181688"/>
    <w:rPr>
      <w:rFonts w:eastAsia="Calibri"/>
      <w:b/>
      <w:bCs/>
      <w:i/>
      <w:iCs/>
      <w:sz w:val="26"/>
      <w:szCs w:val="26"/>
      <w:lang w:val="en-GB"/>
    </w:rPr>
  </w:style>
  <w:style w:type="character" w:customStyle="1" w:styleId="Titolo6Carattere">
    <w:name w:val="Titolo 6 Carattere"/>
    <w:basedOn w:val="Carpredefinitoparagrafo"/>
    <w:link w:val="Titolo6"/>
    <w:semiHidden/>
    <w:rsid w:val="00181688"/>
    <w:rPr>
      <w:rFonts w:eastAsia="Calibri"/>
      <w:b/>
      <w:bCs/>
      <w:sz w:val="22"/>
      <w:szCs w:val="22"/>
      <w:lang w:val="en-GB"/>
    </w:rPr>
  </w:style>
  <w:style w:type="character" w:customStyle="1" w:styleId="Titolo7Carattere">
    <w:name w:val="Titolo 7 Carattere"/>
    <w:basedOn w:val="Carpredefinitoparagrafo"/>
    <w:link w:val="Titolo7"/>
    <w:semiHidden/>
    <w:rsid w:val="00181688"/>
    <w:rPr>
      <w:rFonts w:eastAsia="Calibri"/>
      <w:sz w:val="24"/>
      <w:szCs w:val="22"/>
      <w:lang w:val="en-GB"/>
    </w:rPr>
  </w:style>
  <w:style w:type="character" w:customStyle="1" w:styleId="Titolo8Carattere">
    <w:name w:val="Titolo 8 Carattere"/>
    <w:basedOn w:val="Carpredefinitoparagrafo"/>
    <w:link w:val="Titolo8"/>
    <w:semiHidden/>
    <w:rsid w:val="00181688"/>
    <w:rPr>
      <w:rFonts w:eastAsia="Calibri"/>
      <w:i/>
      <w:iCs/>
      <w:sz w:val="24"/>
      <w:szCs w:val="22"/>
      <w:lang w:val="en-GB"/>
    </w:rPr>
  </w:style>
  <w:style w:type="character" w:customStyle="1" w:styleId="Titolo9Carattere">
    <w:name w:val="Titolo 9 Carattere"/>
    <w:basedOn w:val="Carpredefinitoparagrafo"/>
    <w:link w:val="Titolo9"/>
    <w:semiHidden/>
    <w:rsid w:val="00181688"/>
    <w:rPr>
      <w:rFonts w:eastAsia="Calibri" w:cs="Arial"/>
      <w:sz w:val="22"/>
      <w:szCs w:val="22"/>
      <w:lang w:val="en-GB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81688"/>
    <w:rPr>
      <w:rFonts w:eastAsia="Calibri"/>
      <w:b/>
      <w:sz w:val="16"/>
      <w:szCs w:val="22"/>
      <w:lang w:val="en-GB"/>
    </w:rPr>
  </w:style>
  <w:style w:type="paragraph" w:customStyle="1" w:styleId="coverpagelastupdatedDDMMYY">
    <w:name w:val="cover page 'last updated DD MM YY'"/>
    <w:next w:val="coverpageapprovedDDMMYY"/>
    <w:rsid w:val="00181688"/>
    <w:pPr>
      <w:spacing w:before="120"/>
      <w:ind w:left="3402"/>
    </w:pPr>
    <w:rPr>
      <w:bCs/>
      <w:sz w:val="18"/>
    </w:rPr>
  </w:style>
  <w:style w:type="paragraph" w:customStyle="1" w:styleId="coverpageapprovedDDMMYY">
    <w:name w:val="cover page 'approved DD MM YY'"/>
    <w:next w:val="coverpagelastupdatedDDMMYY"/>
    <w:rsid w:val="00181688"/>
    <w:pPr>
      <w:spacing w:before="600"/>
      <w:ind w:left="3402"/>
    </w:pPr>
    <w:rPr>
      <w:b/>
      <w:sz w:val="18"/>
      <w:szCs w:val="18"/>
    </w:rPr>
  </w:style>
  <w:style w:type="paragraph" w:customStyle="1" w:styleId="coverpageReporttitledescription">
    <w:name w:val="cover page 'Report title/description'"/>
    <w:rsid w:val="00181688"/>
    <w:pPr>
      <w:keepLines/>
      <w:spacing w:before="1800" w:line="288" w:lineRule="auto"/>
      <w:ind w:left="3402"/>
      <w:contextualSpacing/>
      <w:textboxTightWrap w:val="firstLineOnly"/>
    </w:pPr>
    <w:rPr>
      <w:sz w:val="24"/>
    </w:rPr>
  </w:style>
  <w:style w:type="paragraph" w:customStyle="1" w:styleId="coverpageECCReport">
    <w:name w:val="cover page 'ECC Report'"/>
    <w:link w:val="coverpageECCReportZchn"/>
    <w:semiHidden/>
    <w:rsid w:val="00181688"/>
    <w:pPr>
      <w:shd w:val="clear" w:color="FFFFFF" w:themeColor="background1" w:fill="auto"/>
      <w:spacing w:before="60"/>
    </w:pPr>
    <w:rPr>
      <w:rFonts w:eastAsia="Calibri"/>
      <w:color w:val="FFFFFF" w:themeColor="background1"/>
      <w:sz w:val="68"/>
      <w:szCs w:val="68"/>
      <w:lang w:val="en-GB"/>
    </w:rPr>
  </w:style>
  <w:style w:type="character" w:customStyle="1" w:styleId="coverpageECCReportZchn">
    <w:name w:val="cover page 'ECC Report' Zchn"/>
    <w:basedOn w:val="Carpredefinitoparagrafo"/>
    <w:link w:val="coverpageECCReport"/>
    <w:semiHidden/>
    <w:rsid w:val="00181688"/>
    <w:rPr>
      <w:rFonts w:eastAsia="Calibri"/>
      <w:color w:val="FFFFFF" w:themeColor="background1"/>
      <w:sz w:val="68"/>
      <w:szCs w:val="68"/>
      <w:shd w:val="clear" w:color="FFFFFF" w:themeColor="background1" w:fill="auto"/>
      <w:lang w:val="en-GB"/>
    </w:rPr>
  </w:style>
  <w:style w:type="paragraph" w:customStyle="1" w:styleId="coverpageTableofContent">
    <w:name w:val="cover page 'Table of Content'"/>
    <w:semiHidden/>
    <w:rsid w:val="00181688"/>
    <w:pPr>
      <w:spacing w:after="240"/>
    </w:pPr>
    <w:rPr>
      <w:b/>
      <w:noProof/>
      <w:color w:val="FFFFFF" w:themeColor="background1"/>
      <w:lang w:val="de-DE" w:eastAsia="de-DE"/>
    </w:rPr>
  </w:style>
  <w:style w:type="character" w:styleId="Riferimentointenso">
    <w:name w:val="Intense Reference"/>
    <w:aliases w:val="cover page 'Report No'"/>
    <w:basedOn w:val="Carpredefinitoparagrafo"/>
    <w:qFormat/>
    <w:locked/>
    <w:rsid w:val="00181688"/>
    <w:rPr>
      <w:b/>
      <w:bCs/>
      <w:caps w:val="0"/>
      <w:smallCaps w:val="0"/>
      <w:color w:val="632423" w:themeColor="accent2" w:themeShade="80"/>
      <w:spacing w:val="5"/>
      <w:u w:val="none"/>
      <w:bdr w:val="none" w:sz="0" w:space="0" w:color="auto"/>
      <w:vertAlign w:val="baseli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1688"/>
    <w:rPr>
      <w:rFonts w:eastAsia="Calibri"/>
      <w:lang w:val="en-GB"/>
    </w:rPr>
  </w:style>
  <w:style w:type="paragraph" w:styleId="Pidipagina">
    <w:name w:val="footer"/>
    <w:basedOn w:val="Normale"/>
    <w:link w:val="PidipaginaCarattere"/>
    <w:uiPriority w:val="99"/>
    <w:semiHidden/>
    <w:locked/>
    <w:rsid w:val="00181688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FooterChar1">
    <w:name w:val="Footer Char1"/>
    <w:basedOn w:val="Carpredefinitoparagrafo"/>
    <w:uiPriority w:val="99"/>
    <w:semiHidden/>
    <w:rsid w:val="00181688"/>
    <w:rPr>
      <w:rFonts w:eastAsia="Calibri"/>
      <w:szCs w:val="22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1688"/>
    <w:rPr>
      <w:rFonts w:eastAsia="Calibri"/>
      <w:lang w:val="en-GB"/>
    </w:rPr>
  </w:style>
  <w:style w:type="paragraph" w:styleId="Testocommento">
    <w:name w:val="annotation text"/>
    <w:basedOn w:val="Normale"/>
    <w:link w:val="TestocommentoCarattere"/>
    <w:uiPriority w:val="99"/>
    <w:locked/>
    <w:rsid w:val="00181688"/>
    <w:rPr>
      <w:szCs w:val="20"/>
    </w:rPr>
  </w:style>
  <w:style w:type="character" w:customStyle="1" w:styleId="CommentTextChar1">
    <w:name w:val="Comment Text Char1"/>
    <w:basedOn w:val="Carpredefinitoparagrafo"/>
    <w:uiPriority w:val="99"/>
    <w:semiHidden/>
    <w:rsid w:val="00181688"/>
    <w:rPr>
      <w:rFonts w:eastAsia="Calibri"/>
      <w:lang w:val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688"/>
    <w:rPr>
      <w:rFonts w:eastAsia="Calibri"/>
      <w:b/>
      <w:bCs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8168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81688"/>
    <w:rPr>
      <w:rFonts w:eastAsia="Calibri"/>
      <w:b/>
      <w:bCs/>
      <w:lang w:val="en-GB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1688"/>
    <w:rPr>
      <w:rFonts w:eastAsia="Calibri"/>
      <w:lang w:val="en-GB"/>
    </w:rPr>
  </w:style>
  <w:style w:type="paragraph" w:styleId="Testonotadichiusura">
    <w:name w:val="endnote text"/>
    <w:basedOn w:val="Normale"/>
    <w:link w:val="TestonotadichiusuraCarattere"/>
    <w:uiPriority w:val="99"/>
    <w:semiHidden/>
    <w:locked/>
    <w:rsid w:val="00181688"/>
    <w:pPr>
      <w:spacing w:before="0" w:after="0"/>
    </w:pPr>
    <w:rPr>
      <w:szCs w:val="20"/>
    </w:rPr>
  </w:style>
  <w:style w:type="character" w:customStyle="1" w:styleId="EndnoteTextChar1">
    <w:name w:val="Endnote Text Char1"/>
    <w:basedOn w:val="Carpredefinitoparagrafo"/>
    <w:uiPriority w:val="99"/>
    <w:semiHidden/>
    <w:rsid w:val="00181688"/>
    <w:rPr>
      <w:rFonts w:eastAsia="Calibri"/>
      <w:lang w:val="en-GB"/>
    </w:rPr>
  </w:style>
  <w:style w:type="paragraph" w:styleId="Nessunaspaziatura">
    <w:name w:val="No Spacing"/>
    <w:uiPriority w:val="1"/>
    <w:qFormat/>
    <w:locked/>
    <w:rsid w:val="00181688"/>
    <w:pPr>
      <w:spacing w:before="0" w:after="0"/>
    </w:pPr>
    <w:rPr>
      <w:rFonts w:eastAsia="Calibri"/>
      <w:szCs w:val="22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181688"/>
    <w:rPr>
      <w:sz w:val="16"/>
      <w:szCs w:val="16"/>
    </w:rPr>
  </w:style>
  <w:style w:type="paragraph" w:styleId="Indicedellefigure">
    <w:name w:val="table of figures"/>
    <w:basedOn w:val="Normale"/>
    <w:next w:val="Normale"/>
    <w:uiPriority w:val="99"/>
    <w:unhideWhenUsed/>
    <w:locked/>
    <w:rsid w:val="00181688"/>
    <w:pPr>
      <w:spacing w:after="0"/>
    </w:pPr>
  </w:style>
  <w:style w:type="paragraph" w:styleId="Sommario5">
    <w:name w:val="toc 5"/>
    <w:basedOn w:val="Normale"/>
    <w:next w:val="Normale"/>
    <w:autoRedefine/>
    <w:uiPriority w:val="39"/>
    <w:unhideWhenUsed/>
    <w:locked/>
    <w:rsid w:val="00181688"/>
    <w:pPr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Sommario6">
    <w:name w:val="toc 6"/>
    <w:basedOn w:val="Normale"/>
    <w:next w:val="Normale"/>
    <w:autoRedefine/>
    <w:uiPriority w:val="39"/>
    <w:unhideWhenUsed/>
    <w:locked/>
    <w:rsid w:val="00181688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Sommario7">
    <w:name w:val="toc 7"/>
    <w:basedOn w:val="Normale"/>
    <w:next w:val="Normale"/>
    <w:autoRedefine/>
    <w:uiPriority w:val="39"/>
    <w:unhideWhenUsed/>
    <w:locked/>
    <w:rsid w:val="00181688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Sommario8">
    <w:name w:val="toc 8"/>
    <w:basedOn w:val="Normale"/>
    <w:next w:val="Normale"/>
    <w:autoRedefine/>
    <w:uiPriority w:val="39"/>
    <w:unhideWhenUsed/>
    <w:locked/>
    <w:rsid w:val="00181688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paragraph" w:styleId="Sommario9">
    <w:name w:val="toc 9"/>
    <w:basedOn w:val="Normale"/>
    <w:next w:val="Normale"/>
    <w:autoRedefine/>
    <w:uiPriority w:val="39"/>
    <w:unhideWhenUsed/>
    <w:locked/>
    <w:rsid w:val="00181688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lang w:val="fr-FR" w:eastAsia="fr-FR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181688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locked/>
    <w:rsid w:val="00181688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181688"/>
    <w:rPr>
      <w:color w:val="800080" w:themeColor="followedHyperlink"/>
      <w:u w:val="single"/>
    </w:rPr>
  </w:style>
  <w:style w:type="character" w:customStyle="1" w:styleId="UnresolvedMention10">
    <w:name w:val="Unresolved Mention10"/>
    <w:basedOn w:val="Carpredefinitoparagrafo"/>
    <w:uiPriority w:val="99"/>
    <w:semiHidden/>
    <w:unhideWhenUsed/>
    <w:rsid w:val="00181688"/>
    <w:rPr>
      <w:color w:val="605E5C"/>
      <w:shd w:val="clear" w:color="auto" w:fill="E1DFDD"/>
    </w:rPr>
  </w:style>
  <w:style w:type="table" w:styleId="Grigliamedia3-Colore2">
    <w:name w:val="Medium Grid 3 Accent 2"/>
    <w:basedOn w:val="Tabellanormale"/>
    <w:uiPriority w:val="69"/>
    <w:locked/>
    <w:rsid w:val="00181688"/>
    <w:pPr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val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Rimandonotadichiusura">
    <w:name w:val="endnote reference"/>
    <w:basedOn w:val="Carpredefinitoparagrafo"/>
    <w:uiPriority w:val="99"/>
    <w:semiHidden/>
    <w:unhideWhenUsed/>
    <w:locked/>
    <w:rsid w:val="00181688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locked/>
    <w:rsid w:val="0018168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688"/>
    <w:rPr>
      <w:color w:val="605E5C"/>
      <w:shd w:val="clear" w:color="auto" w:fill="E1DFDD"/>
    </w:rPr>
  </w:style>
  <w:style w:type="table" w:customStyle="1" w:styleId="ECCTable-redheader1">
    <w:name w:val="ECC Table - red header1"/>
    <w:basedOn w:val="Tabellanormale"/>
    <w:uiPriority w:val="99"/>
    <w:rsid w:val="00181688"/>
    <w:pPr>
      <w:spacing w:before="60"/>
    </w:pPr>
    <w:rPr>
      <w:rFonts w:eastAsia="Calibri"/>
      <w:lang w:val="de-DE" w:eastAsia="de-DE"/>
    </w:rPr>
    <w:tblPr>
      <w:tblStyleRowBandSize w:val="1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jc w:val="center"/>
      </w:pPr>
      <w:rPr>
        <w:b/>
        <w:i w:val="0"/>
        <w:color w:val="FFFFFF" w:themeColor="background1"/>
      </w:rPr>
      <w:tblPr/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</w:tcPr>
    </w:tblStylePr>
  </w:style>
  <w:style w:type="character" w:customStyle="1" w:styleId="UnresolvedMention100">
    <w:name w:val="Unresolved Mention100"/>
    <w:basedOn w:val="Carpredefinitoparagrafo"/>
    <w:uiPriority w:val="99"/>
    <w:semiHidden/>
    <w:unhideWhenUsed/>
    <w:rsid w:val="00181688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locked/>
    <w:rsid w:val="00CA6E52"/>
    <w:pPr>
      <w:spacing w:before="0" w:after="0"/>
      <w:jc w:val="left"/>
    </w:pPr>
    <w:rPr>
      <w:rFonts w:ascii="Calibri" w:hAnsi="Calibri"/>
      <w:sz w:val="22"/>
      <w:szCs w:val="21"/>
      <w:lang w:val="fi-F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6E52"/>
    <w:rPr>
      <w:rFonts w:ascii="Calibri" w:eastAsia="Calibri" w:hAnsi="Calibri"/>
      <w:sz w:val="22"/>
      <w:szCs w:val="21"/>
      <w:lang w:val="fi-FI"/>
    </w:rPr>
  </w:style>
  <w:style w:type="paragraph" w:customStyle="1" w:styleId="TextBNetzA">
    <w:name w:val="Text_BNetzA"/>
    <w:basedOn w:val="Normale"/>
    <w:rsid w:val="00823382"/>
    <w:pPr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eastAsia="Times New Roman" w:cs="Arial"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750BF-C60B-408A-AE2A-470E9F51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C:\Users\Administrator\Documents\Vorlagen\CPG\CPG19\Template_generic contribution to CPG19.dotx</Template>
  <TotalTime>27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XXX(YY)XX - Source - Content</vt:lpstr>
      <vt:lpstr>XXX(YY)XX - Source - Content</vt:lpstr>
      <vt:lpstr>XXX(YY)XX - Source - Content</vt:lpstr>
      <vt:lpstr>XXX(YY)XX - Source - Content</vt:lpstr>
    </vt:vector>
  </TitlesOfParts>
  <Manager>ECC</Manager>
  <Company>ECO</Company>
  <LinksUpToDate>false</LinksUpToDate>
  <CharactersWithSpaces>2653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Valeria Petrini</cp:lastModifiedBy>
  <cp:revision>7</cp:revision>
  <cp:lastPrinted>2016-10-04T08:55:00Z</cp:lastPrinted>
  <dcterms:created xsi:type="dcterms:W3CDTF">2022-07-03T21:20:00Z</dcterms:created>
  <dcterms:modified xsi:type="dcterms:W3CDTF">2022-07-04T08:58:00Z</dcterms:modified>
  <cp:category>protected templates</cp:category>
  <cp:contentStatus>Template ECC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2022-03-17T16:17:09Z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b4a4c693-72aa-41af-8a06-6e346978df76</vt:lpwstr>
  </property>
  <property fmtid="{D5CDD505-2E9C-101B-9397-08002B2CF9AE}" pid="8" name="MSIP_Label_07222825-62ea-40f3-96b5-5375c07996e2_ContentBits">
    <vt:lpwstr>0</vt:lpwstr>
  </property>
</Properties>
</file>